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87492" w:rsidRDefault="00C45B9F" w:rsidP="00C87492">
      <w:pPr>
        <w:rPr>
          <w:b/>
          <w:sz w:val="40"/>
          <w:szCs w:val="40"/>
        </w:rPr>
      </w:pPr>
      <w:bookmarkStart w:id="0" w:name="_GoBack"/>
      <w:bookmarkEnd w:id="0"/>
      <w:r>
        <w:rPr>
          <w:noProof/>
          <w:lang w:eastAsia="de-DE"/>
        </w:rPr>
        <w:drawing>
          <wp:anchor distT="0" distB="0" distL="114300" distR="114300" simplePos="0" relativeHeight="251659264" behindDoc="0" locked="0" layoutInCell="1" allowOverlap="1" wp14:anchorId="3810A3EB" wp14:editId="716D37A6">
            <wp:simplePos x="0" y="0"/>
            <wp:positionH relativeFrom="margin">
              <wp:align>right</wp:align>
            </wp:positionH>
            <wp:positionV relativeFrom="paragraph">
              <wp:posOffset>5080</wp:posOffset>
            </wp:positionV>
            <wp:extent cx="1362075" cy="1294130"/>
            <wp:effectExtent l="0" t="0" r="9525" b="1270"/>
            <wp:wrapSquare wrapText="bothSides"/>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Hairdry Logo.PNG"/>
                    <pic:cNvPicPr/>
                  </pic:nvPicPr>
                  <pic:blipFill>
                    <a:blip r:embed="rId8">
                      <a:extLst>
                        <a:ext uri="{28A0092B-C50C-407E-A947-70E740481C1C}">
                          <a14:useLocalDpi xmlns:a14="http://schemas.microsoft.com/office/drawing/2010/main" val="0"/>
                        </a:ext>
                      </a:extLst>
                    </a:blip>
                    <a:stretch>
                      <a:fillRect/>
                    </a:stretch>
                  </pic:blipFill>
                  <pic:spPr>
                    <a:xfrm>
                      <a:off x="0" y="0"/>
                      <a:ext cx="1362075" cy="1294130"/>
                    </a:xfrm>
                    <a:prstGeom prst="rect">
                      <a:avLst/>
                    </a:prstGeom>
                  </pic:spPr>
                </pic:pic>
              </a:graphicData>
            </a:graphic>
            <wp14:sizeRelH relativeFrom="margin">
              <wp14:pctWidth>0</wp14:pctWidth>
            </wp14:sizeRelH>
            <wp14:sizeRelV relativeFrom="margin">
              <wp14:pctHeight>0</wp14:pctHeight>
            </wp14:sizeRelV>
          </wp:anchor>
        </w:drawing>
      </w:r>
      <w:r w:rsidR="00C87492">
        <w:rPr>
          <w:noProof/>
          <w:lang w:eastAsia="de-DE"/>
        </w:rPr>
        <w:drawing>
          <wp:inline distT="0" distB="0" distL="0" distR="0" wp14:anchorId="47BD897C" wp14:editId="4D502B45">
            <wp:extent cx="1628775" cy="1215118"/>
            <wp:effectExtent l="0" t="0" r="0" b="4445"/>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SA_PV_ITW_72_rgb.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638362" cy="1222270"/>
                    </a:xfrm>
                    <a:prstGeom prst="rect">
                      <a:avLst/>
                    </a:prstGeom>
                  </pic:spPr>
                </pic:pic>
              </a:graphicData>
            </a:graphic>
          </wp:inline>
        </w:drawing>
      </w:r>
    </w:p>
    <w:p w:rsidR="00C87492" w:rsidRDefault="00C87492" w:rsidP="00C87492">
      <w:pPr>
        <w:jc w:val="center"/>
        <w:rPr>
          <w:b/>
          <w:sz w:val="40"/>
          <w:szCs w:val="40"/>
        </w:rPr>
      </w:pPr>
    </w:p>
    <w:p w:rsidR="00C87492" w:rsidRDefault="00C87492" w:rsidP="00C87492">
      <w:pPr>
        <w:jc w:val="center"/>
        <w:rPr>
          <w:b/>
          <w:sz w:val="40"/>
          <w:szCs w:val="40"/>
        </w:rPr>
      </w:pPr>
    </w:p>
    <w:p w:rsidR="00C87492" w:rsidRPr="002256A3" w:rsidRDefault="00C87492" w:rsidP="00C87492">
      <w:pPr>
        <w:jc w:val="center"/>
        <w:rPr>
          <w:b/>
          <w:sz w:val="40"/>
          <w:szCs w:val="40"/>
        </w:rPr>
      </w:pPr>
      <w:r>
        <w:rPr>
          <w:b/>
          <w:sz w:val="40"/>
          <w:szCs w:val="40"/>
        </w:rPr>
        <w:t>Pflichtenheft</w:t>
      </w:r>
    </w:p>
    <w:p w:rsidR="00C87492" w:rsidRDefault="00C87492" w:rsidP="00C87492"/>
    <w:p w:rsidR="00C87492" w:rsidRDefault="00C87492" w:rsidP="00C87492"/>
    <w:p w:rsidR="00C87492" w:rsidRPr="0080254A" w:rsidRDefault="00C87492" w:rsidP="00C87492">
      <w:pPr>
        <w:jc w:val="center"/>
        <w:rPr>
          <w:sz w:val="36"/>
          <w:szCs w:val="36"/>
        </w:rPr>
      </w:pPr>
      <w:r w:rsidRPr="0080254A">
        <w:rPr>
          <w:sz w:val="36"/>
          <w:szCs w:val="36"/>
        </w:rPr>
        <w:t>Hilfsaufbau für das Föhnen bei Personen mit diversen Einschränkungen</w:t>
      </w:r>
    </w:p>
    <w:p w:rsidR="00C87492" w:rsidRPr="002256A3" w:rsidRDefault="00C87492" w:rsidP="00C87492">
      <w:pPr>
        <w:jc w:val="center"/>
        <w:rPr>
          <w:sz w:val="32"/>
          <w:szCs w:val="32"/>
        </w:rPr>
      </w:pPr>
    </w:p>
    <w:p w:rsidR="00C87492" w:rsidRPr="002256A3" w:rsidRDefault="00C87492" w:rsidP="00C87492">
      <w:pPr>
        <w:jc w:val="center"/>
        <w:rPr>
          <w:sz w:val="28"/>
          <w:szCs w:val="28"/>
        </w:rPr>
      </w:pPr>
      <w:r w:rsidRPr="002256A3">
        <w:rPr>
          <w:sz w:val="28"/>
          <w:szCs w:val="28"/>
        </w:rPr>
        <w:t>Sommersemester 2021</w:t>
      </w:r>
    </w:p>
    <w:p w:rsidR="00C87492" w:rsidRDefault="00C87492" w:rsidP="00C87492"/>
    <w:p w:rsidR="00C87492" w:rsidRDefault="00C87492" w:rsidP="00C87492"/>
    <w:p w:rsidR="00C87492" w:rsidRDefault="00C87492" w:rsidP="00C87492">
      <w:pPr>
        <w:jc w:val="center"/>
      </w:pPr>
      <w:r>
        <w:t>Erarbeitet von</w:t>
      </w:r>
    </w:p>
    <w:p w:rsidR="00C87492" w:rsidRDefault="00C87492" w:rsidP="00C87492">
      <w:pPr>
        <w:jc w:val="center"/>
        <w:rPr>
          <w:sz w:val="28"/>
          <w:szCs w:val="28"/>
        </w:rPr>
      </w:pPr>
      <w:r w:rsidRPr="002256A3">
        <w:rPr>
          <w:sz w:val="28"/>
          <w:szCs w:val="28"/>
        </w:rPr>
        <w:t>Spengler Michael, Schmid Christian, Kohlberger Raphael, Walkmann Fabian</w:t>
      </w:r>
    </w:p>
    <w:p w:rsidR="00C87492" w:rsidRDefault="00C87492" w:rsidP="00C87492">
      <w:pPr>
        <w:jc w:val="center"/>
        <w:rPr>
          <w:sz w:val="28"/>
          <w:szCs w:val="28"/>
        </w:rPr>
      </w:pPr>
    </w:p>
    <w:p w:rsidR="00C87492" w:rsidRDefault="00C87492" w:rsidP="00C87492">
      <w:pPr>
        <w:jc w:val="center"/>
        <w:rPr>
          <w:sz w:val="28"/>
          <w:szCs w:val="28"/>
        </w:rPr>
      </w:pPr>
      <w:r>
        <w:rPr>
          <w:sz w:val="28"/>
          <w:szCs w:val="28"/>
        </w:rPr>
        <w:t>-Augsburg 2021-</w:t>
      </w:r>
    </w:p>
    <w:p w:rsidR="00C87492" w:rsidRDefault="00C87492" w:rsidP="00C87492">
      <w:pPr>
        <w:jc w:val="center"/>
        <w:rPr>
          <w:sz w:val="28"/>
          <w:szCs w:val="28"/>
        </w:rPr>
      </w:pPr>
    </w:p>
    <w:p w:rsidR="00C87492" w:rsidRDefault="00C87492" w:rsidP="00C87492">
      <w:pPr>
        <w:jc w:val="center"/>
        <w:rPr>
          <w:sz w:val="28"/>
          <w:szCs w:val="28"/>
        </w:rPr>
      </w:pPr>
    </w:p>
    <w:p w:rsidR="00C87492" w:rsidRDefault="00C87492" w:rsidP="00C87492">
      <w:pPr>
        <w:jc w:val="center"/>
        <w:rPr>
          <w:sz w:val="28"/>
          <w:szCs w:val="28"/>
        </w:rPr>
      </w:pPr>
    </w:p>
    <w:p w:rsidR="00C87492" w:rsidRDefault="00C87492" w:rsidP="00C87492">
      <w:pPr>
        <w:jc w:val="center"/>
        <w:rPr>
          <w:sz w:val="28"/>
          <w:szCs w:val="28"/>
        </w:rPr>
      </w:pPr>
    </w:p>
    <w:p w:rsidR="00150BA3" w:rsidRDefault="00150BA3">
      <w:pPr>
        <w:rPr>
          <w:sz w:val="28"/>
          <w:szCs w:val="28"/>
        </w:rPr>
      </w:pPr>
      <w:r>
        <w:rPr>
          <w:sz w:val="28"/>
          <w:szCs w:val="28"/>
        </w:rPr>
        <w:br w:type="page"/>
      </w:r>
    </w:p>
    <w:sdt>
      <w:sdtPr>
        <w:rPr>
          <w:rFonts w:asciiTheme="minorHAnsi" w:eastAsiaTheme="minorHAnsi" w:hAnsiTheme="minorHAnsi" w:cstheme="minorBidi"/>
          <w:color w:val="auto"/>
          <w:sz w:val="22"/>
          <w:szCs w:val="22"/>
          <w:lang w:eastAsia="en-US"/>
        </w:rPr>
        <w:id w:val="1652491193"/>
        <w:docPartObj>
          <w:docPartGallery w:val="Table of Contents"/>
          <w:docPartUnique/>
        </w:docPartObj>
      </w:sdtPr>
      <w:sdtEndPr>
        <w:rPr>
          <w:b/>
          <w:bCs/>
        </w:rPr>
      </w:sdtEndPr>
      <w:sdtContent>
        <w:p w:rsidR="00150BA3" w:rsidRDefault="00150BA3">
          <w:pPr>
            <w:pStyle w:val="Inhaltsverzeichnisberschrift"/>
          </w:pPr>
          <w:r>
            <w:t>Inhalt</w:t>
          </w:r>
        </w:p>
        <w:p w:rsidR="000433D0" w:rsidRDefault="00150BA3">
          <w:pPr>
            <w:pStyle w:val="Verzeichnis1"/>
            <w:tabs>
              <w:tab w:val="left" w:pos="440"/>
              <w:tab w:val="right" w:leader="dot" w:pos="9062"/>
            </w:tabs>
            <w:rPr>
              <w:rFonts w:eastAsiaTheme="minorEastAsia"/>
              <w:noProof/>
              <w:lang w:eastAsia="de-DE"/>
            </w:rPr>
          </w:pPr>
          <w:r>
            <w:fldChar w:fldCharType="begin"/>
          </w:r>
          <w:r>
            <w:instrText xml:space="preserve"> TOC \o "1-3" \h \z \u </w:instrText>
          </w:r>
          <w:r>
            <w:fldChar w:fldCharType="separate"/>
          </w:r>
          <w:hyperlink w:anchor="_Toc74915292" w:history="1">
            <w:r w:rsidR="000433D0" w:rsidRPr="00F850E6">
              <w:rPr>
                <w:rStyle w:val="Hyperlink"/>
                <w:noProof/>
              </w:rPr>
              <w:t>1</w:t>
            </w:r>
            <w:r w:rsidR="000433D0">
              <w:rPr>
                <w:rFonts w:eastAsiaTheme="minorEastAsia"/>
                <w:noProof/>
                <w:lang w:eastAsia="de-DE"/>
              </w:rPr>
              <w:tab/>
            </w:r>
            <w:r w:rsidR="000433D0" w:rsidRPr="00F850E6">
              <w:rPr>
                <w:rStyle w:val="Hyperlink"/>
                <w:noProof/>
              </w:rPr>
              <w:t>Einleitung</w:t>
            </w:r>
            <w:r w:rsidR="000433D0">
              <w:rPr>
                <w:noProof/>
                <w:webHidden/>
              </w:rPr>
              <w:tab/>
            </w:r>
            <w:r w:rsidR="000433D0">
              <w:rPr>
                <w:noProof/>
                <w:webHidden/>
              </w:rPr>
              <w:fldChar w:fldCharType="begin"/>
            </w:r>
            <w:r w:rsidR="000433D0">
              <w:rPr>
                <w:noProof/>
                <w:webHidden/>
              </w:rPr>
              <w:instrText xml:space="preserve"> PAGEREF _Toc74915292 \h </w:instrText>
            </w:r>
            <w:r w:rsidR="000433D0">
              <w:rPr>
                <w:noProof/>
                <w:webHidden/>
              </w:rPr>
            </w:r>
            <w:r w:rsidR="000433D0">
              <w:rPr>
                <w:noProof/>
                <w:webHidden/>
              </w:rPr>
              <w:fldChar w:fldCharType="separate"/>
            </w:r>
            <w:r w:rsidR="008F117B">
              <w:rPr>
                <w:noProof/>
                <w:webHidden/>
              </w:rPr>
              <w:t>3</w:t>
            </w:r>
            <w:r w:rsidR="000433D0">
              <w:rPr>
                <w:noProof/>
                <w:webHidden/>
              </w:rPr>
              <w:fldChar w:fldCharType="end"/>
            </w:r>
          </w:hyperlink>
        </w:p>
        <w:p w:rsidR="000433D0" w:rsidRDefault="006D17E5">
          <w:pPr>
            <w:pStyle w:val="Verzeichnis2"/>
            <w:tabs>
              <w:tab w:val="left" w:pos="880"/>
              <w:tab w:val="right" w:leader="dot" w:pos="9062"/>
            </w:tabs>
            <w:rPr>
              <w:rFonts w:eastAsiaTheme="minorEastAsia"/>
              <w:noProof/>
              <w:lang w:eastAsia="de-DE"/>
            </w:rPr>
          </w:pPr>
          <w:hyperlink w:anchor="_Toc74915293" w:history="1">
            <w:r w:rsidR="000433D0" w:rsidRPr="00F850E6">
              <w:rPr>
                <w:rStyle w:val="Hyperlink"/>
                <w:noProof/>
              </w:rPr>
              <w:t>1.1</w:t>
            </w:r>
            <w:r w:rsidR="000433D0">
              <w:rPr>
                <w:rFonts w:eastAsiaTheme="minorEastAsia"/>
                <w:noProof/>
                <w:lang w:eastAsia="de-DE"/>
              </w:rPr>
              <w:tab/>
            </w:r>
            <w:r w:rsidR="000433D0" w:rsidRPr="00F850E6">
              <w:rPr>
                <w:rStyle w:val="Hyperlink"/>
                <w:noProof/>
              </w:rPr>
              <w:t>Ziel der Entwicklung</w:t>
            </w:r>
            <w:r w:rsidR="000433D0">
              <w:rPr>
                <w:noProof/>
                <w:webHidden/>
              </w:rPr>
              <w:tab/>
            </w:r>
            <w:r w:rsidR="000433D0">
              <w:rPr>
                <w:noProof/>
                <w:webHidden/>
              </w:rPr>
              <w:fldChar w:fldCharType="begin"/>
            </w:r>
            <w:r w:rsidR="000433D0">
              <w:rPr>
                <w:noProof/>
                <w:webHidden/>
              </w:rPr>
              <w:instrText xml:space="preserve"> PAGEREF _Toc74915293 \h </w:instrText>
            </w:r>
            <w:r w:rsidR="000433D0">
              <w:rPr>
                <w:noProof/>
                <w:webHidden/>
              </w:rPr>
            </w:r>
            <w:r w:rsidR="000433D0">
              <w:rPr>
                <w:noProof/>
                <w:webHidden/>
              </w:rPr>
              <w:fldChar w:fldCharType="separate"/>
            </w:r>
            <w:r w:rsidR="008F117B">
              <w:rPr>
                <w:noProof/>
                <w:webHidden/>
              </w:rPr>
              <w:t>3</w:t>
            </w:r>
            <w:r w:rsidR="000433D0">
              <w:rPr>
                <w:noProof/>
                <w:webHidden/>
              </w:rPr>
              <w:fldChar w:fldCharType="end"/>
            </w:r>
          </w:hyperlink>
        </w:p>
        <w:p w:rsidR="000433D0" w:rsidRDefault="006D17E5">
          <w:pPr>
            <w:pStyle w:val="Verzeichnis1"/>
            <w:tabs>
              <w:tab w:val="left" w:pos="440"/>
              <w:tab w:val="right" w:leader="dot" w:pos="9062"/>
            </w:tabs>
            <w:rPr>
              <w:rFonts w:eastAsiaTheme="minorEastAsia"/>
              <w:noProof/>
              <w:lang w:eastAsia="de-DE"/>
            </w:rPr>
          </w:pPr>
          <w:hyperlink w:anchor="_Toc74915294" w:history="1">
            <w:r w:rsidR="000433D0" w:rsidRPr="00F850E6">
              <w:rPr>
                <w:rStyle w:val="Hyperlink"/>
                <w:noProof/>
              </w:rPr>
              <w:t>2</w:t>
            </w:r>
            <w:r w:rsidR="000433D0">
              <w:rPr>
                <w:rFonts w:eastAsiaTheme="minorEastAsia"/>
                <w:noProof/>
                <w:lang w:eastAsia="de-DE"/>
              </w:rPr>
              <w:tab/>
            </w:r>
            <w:r w:rsidR="000433D0" w:rsidRPr="00F850E6">
              <w:rPr>
                <w:rStyle w:val="Hyperlink"/>
                <w:noProof/>
              </w:rPr>
              <w:t>Software Engineering</w:t>
            </w:r>
            <w:r w:rsidR="000433D0">
              <w:rPr>
                <w:noProof/>
                <w:webHidden/>
              </w:rPr>
              <w:tab/>
            </w:r>
            <w:r w:rsidR="000433D0">
              <w:rPr>
                <w:noProof/>
                <w:webHidden/>
              </w:rPr>
              <w:fldChar w:fldCharType="begin"/>
            </w:r>
            <w:r w:rsidR="000433D0">
              <w:rPr>
                <w:noProof/>
                <w:webHidden/>
              </w:rPr>
              <w:instrText xml:space="preserve"> PAGEREF _Toc74915294 \h </w:instrText>
            </w:r>
            <w:r w:rsidR="000433D0">
              <w:rPr>
                <w:noProof/>
                <w:webHidden/>
              </w:rPr>
            </w:r>
            <w:r w:rsidR="000433D0">
              <w:rPr>
                <w:noProof/>
                <w:webHidden/>
              </w:rPr>
              <w:fldChar w:fldCharType="separate"/>
            </w:r>
            <w:r w:rsidR="008F117B">
              <w:rPr>
                <w:noProof/>
                <w:webHidden/>
              </w:rPr>
              <w:t>8</w:t>
            </w:r>
            <w:r w:rsidR="000433D0">
              <w:rPr>
                <w:noProof/>
                <w:webHidden/>
              </w:rPr>
              <w:fldChar w:fldCharType="end"/>
            </w:r>
          </w:hyperlink>
        </w:p>
        <w:p w:rsidR="000433D0" w:rsidRDefault="006D17E5">
          <w:pPr>
            <w:pStyle w:val="Verzeichnis2"/>
            <w:tabs>
              <w:tab w:val="left" w:pos="880"/>
              <w:tab w:val="right" w:leader="dot" w:pos="9062"/>
            </w:tabs>
            <w:rPr>
              <w:rFonts w:eastAsiaTheme="minorEastAsia"/>
              <w:noProof/>
              <w:lang w:eastAsia="de-DE"/>
            </w:rPr>
          </w:pPr>
          <w:hyperlink w:anchor="_Toc74915295" w:history="1">
            <w:r w:rsidR="000433D0" w:rsidRPr="00F850E6">
              <w:rPr>
                <w:rStyle w:val="Hyperlink"/>
                <w:noProof/>
              </w:rPr>
              <w:t>2.1</w:t>
            </w:r>
            <w:r w:rsidR="000433D0">
              <w:rPr>
                <w:rFonts w:eastAsiaTheme="minorEastAsia"/>
                <w:noProof/>
                <w:lang w:eastAsia="de-DE"/>
              </w:rPr>
              <w:tab/>
            </w:r>
            <w:r w:rsidR="000433D0" w:rsidRPr="00F850E6">
              <w:rPr>
                <w:rStyle w:val="Hyperlink"/>
                <w:noProof/>
              </w:rPr>
              <w:t>Kontextübersicht</w:t>
            </w:r>
            <w:r w:rsidR="000433D0">
              <w:rPr>
                <w:noProof/>
                <w:webHidden/>
              </w:rPr>
              <w:tab/>
            </w:r>
            <w:r w:rsidR="000433D0">
              <w:rPr>
                <w:noProof/>
                <w:webHidden/>
              </w:rPr>
              <w:fldChar w:fldCharType="begin"/>
            </w:r>
            <w:r w:rsidR="000433D0">
              <w:rPr>
                <w:noProof/>
                <w:webHidden/>
              </w:rPr>
              <w:instrText xml:space="preserve"> PAGEREF _Toc74915295 \h </w:instrText>
            </w:r>
            <w:r w:rsidR="000433D0">
              <w:rPr>
                <w:noProof/>
                <w:webHidden/>
              </w:rPr>
            </w:r>
            <w:r w:rsidR="000433D0">
              <w:rPr>
                <w:noProof/>
                <w:webHidden/>
              </w:rPr>
              <w:fldChar w:fldCharType="separate"/>
            </w:r>
            <w:r w:rsidR="008F117B">
              <w:rPr>
                <w:noProof/>
                <w:webHidden/>
              </w:rPr>
              <w:t>8</w:t>
            </w:r>
            <w:r w:rsidR="000433D0">
              <w:rPr>
                <w:noProof/>
                <w:webHidden/>
              </w:rPr>
              <w:fldChar w:fldCharType="end"/>
            </w:r>
          </w:hyperlink>
        </w:p>
        <w:p w:rsidR="000433D0" w:rsidRDefault="006D17E5">
          <w:pPr>
            <w:pStyle w:val="Verzeichnis2"/>
            <w:tabs>
              <w:tab w:val="left" w:pos="880"/>
              <w:tab w:val="right" w:leader="dot" w:pos="9062"/>
            </w:tabs>
            <w:rPr>
              <w:rFonts w:eastAsiaTheme="minorEastAsia"/>
              <w:noProof/>
              <w:lang w:eastAsia="de-DE"/>
            </w:rPr>
          </w:pPr>
          <w:hyperlink w:anchor="_Toc74915296" w:history="1">
            <w:r w:rsidR="000433D0" w:rsidRPr="00F850E6">
              <w:rPr>
                <w:rStyle w:val="Hyperlink"/>
                <w:noProof/>
              </w:rPr>
              <w:t>2.2</w:t>
            </w:r>
            <w:r w:rsidR="000433D0">
              <w:rPr>
                <w:rFonts w:eastAsiaTheme="minorEastAsia"/>
                <w:noProof/>
                <w:lang w:eastAsia="de-DE"/>
              </w:rPr>
              <w:tab/>
            </w:r>
            <w:r w:rsidR="000433D0" w:rsidRPr="00F850E6">
              <w:rPr>
                <w:rStyle w:val="Hyperlink"/>
                <w:noProof/>
              </w:rPr>
              <w:t>Funktionale Anforderungen</w:t>
            </w:r>
            <w:r w:rsidR="000433D0">
              <w:rPr>
                <w:noProof/>
                <w:webHidden/>
              </w:rPr>
              <w:tab/>
            </w:r>
            <w:r w:rsidR="000433D0">
              <w:rPr>
                <w:noProof/>
                <w:webHidden/>
              </w:rPr>
              <w:fldChar w:fldCharType="begin"/>
            </w:r>
            <w:r w:rsidR="000433D0">
              <w:rPr>
                <w:noProof/>
                <w:webHidden/>
              </w:rPr>
              <w:instrText xml:space="preserve"> PAGEREF _Toc74915296 \h </w:instrText>
            </w:r>
            <w:r w:rsidR="000433D0">
              <w:rPr>
                <w:noProof/>
                <w:webHidden/>
              </w:rPr>
            </w:r>
            <w:r w:rsidR="000433D0">
              <w:rPr>
                <w:noProof/>
                <w:webHidden/>
              </w:rPr>
              <w:fldChar w:fldCharType="separate"/>
            </w:r>
            <w:r w:rsidR="008F117B">
              <w:rPr>
                <w:noProof/>
                <w:webHidden/>
              </w:rPr>
              <w:t>9</w:t>
            </w:r>
            <w:r w:rsidR="000433D0">
              <w:rPr>
                <w:noProof/>
                <w:webHidden/>
              </w:rPr>
              <w:fldChar w:fldCharType="end"/>
            </w:r>
          </w:hyperlink>
        </w:p>
        <w:p w:rsidR="000433D0" w:rsidRDefault="006D17E5">
          <w:pPr>
            <w:pStyle w:val="Verzeichnis2"/>
            <w:tabs>
              <w:tab w:val="left" w:pos="880"/>
              <w:tab w:val="right" w:leader="dot" w:pos="9062"/>
            </w:tabs>
            <w:rPr>
              <w:rFonts w:eastAsiaTheme="minorEastAsia"/>
              <w:noProof/>
              <w:lang w:eastAsia="de-DE"/>
            </w:rPr>
          </w:pPr>
          <w:hyperlink w:anchor="_Toc74915297" w:history="1">
            <w:r w:rsidR="000433D0" w:rsidRPr="00F850E6">
              <w:rPr>
                <w:rStyle w:val="Hyperlink"/>
                <w:noProof/>
              </w:rPr>
              <w:t>2.3</w:t>
            </w:r>
            <w:r w:rsidR="000433D0">
              <w:rPr>
                <w:rFonts w:eastAsiaTheme="minorEastAsia"/>
                <w:noProof/>
                <w:lang w:eastAsia="de-DE"/>
              </w:rPr>
              <w:tab/>
            </w:r>
            <w:r w:rsidR="000433D0" w:rsidRPr="00F850E6">
              <w:rPr>
                <w:rStyle w:val="Hyperlink"/>
                <w:noProof/>
              </w:rPr>
              <w:t>Randbedingungen</w:t>
            </w:r>
            <w:r w:rsidR="000433D0">
              <w:rPr>
                <w:noProof/>
                <w:webHidden/>
              </w:rPr>
              <w:tab/>
            </w:r>
            <w:r w:rsidR="000433D0">
              <w:rPr>
                <w:noProof/>
                <w:webHidden/>
              </w:rPr>
              <w:fldChar w:fldCharType="begin"/>
            </w:r>
            <w:r w:rsidR="000433D0">
              <w:rPr>
                <w:noProof/>
                <w:webHidden/>
              </w:rPr>
              <w:instrText xml:space="preserve"> PAGEREF _Toc74915297 \h </w:instrText>
            </w:r>
            <w:r w:rsidR="000433D0">
              <w:rPr>
                <w:noProof/>
                <w:webHidden/>
              </w:rPr>
            </w:r>
            <w:r w:rsidR="000433D0">
              <w:rPr>
                <w:noProof/>
                <w:webHidden/>
              </w:rPr>
              <w:fldChar w:fldCharType="separate"/>
            </w:r>
            <w:r w:rsidR="008F117B">
              <w:rPr>
                <w:noProof/>
                <w:webHidden/>
              </w:rPr>
              <w:t>10</w:t>
            </w:r>
            <w:r w:rsidR="000433D0">
              <w:rPr>
                <w:noProof/>
                <w:webHidden/>
              </w:rPr>
              <w:fldChar w:fldCharType="end"/>
            </w:r>
          </w:hyperlink>
        </w:p>
        <w:p w:rsidR="000433D0" w:rsidRDefault="006D17E5">
          <w:pPr>
            <w:pStyle w:val="Verzeichnis2"/>
            <w:tabs>
              <w:tab w:val="left" w:pos="880"/>
              <w:tab w:val="right" w:leader="dot" w:pos="9062"/>
            </w:tabs>
            <w:rPr>
              <w:rFonts w:eastAsiaTheme="minorEastAsia"/>
              <w:noProof/>
              <w:lang w:eastAsia="de-DE"/>
            </w:rPr>
          </w:pPr>
          <w:hyperlink w:anchor="_Toc74915298" w:history="1">
            <w:r w:rsidR="000433D0" w:rsidRPr="00F850E6">
              <w:rPr>
                <w:rStyle w:val="Hyperlink"/>
                <w:noProof/>
              </w:rPr>
              <w:t>2.4</w:t>
            </w:r>
            <w:r w:rsidR="000433D0">
              <w:rPr>
                <w:rFonts w:eastAsiaTheme="minorEastAsia"/>
                <w:noProof/>
                <w:lang w:eastAsia="de-DE"/>
              </w:rPr>
              <w:tab/>
            </w:r>
            <w:r w:rsidR="000433D0" w:rsidRPr="00F850E6">
              <w:rPr>
                <w:rStyle w:val="Hyperlink"/>
                <w:noProof/>
              </w:rPr>
              <w:t>Qualitätsanforderungen</w:t>
            </w:r>
            <w:r w:rsidR="000433D0">
              <w:rPr>
                <w:noProof/>
                <w:webHidden/>
              </w:rPr>
              <w:tab/>
            </w:r>
            <w:r w:rsidR="000433D0">
              <w:rPr>
                <w:noProof/>
                <w:webHidden/>
              </w:rPr>
              <w:fldChar w:fldCharType="begin"/>
            </w:r>
            <w:r w:rsidR="000433D0">
              <w:rPr>
                <w:noProof/>
                <w:webHidden/>
              </w:rPr>
              <w:instrText xml:space="preserve"> PAGEREF _Toc74915298 \h </w:instrText>
            </w:r>
            <w:r w:rsidR="000433D0">
              <w:rPr>
                <w:noProof/>
                <w:webHidden/>
              </w:rPr>
            </w:r>
            <w:r w:rsidR="000433D0">
              <w:rPr>
                <w:noProof/>
                <w:webHidden/>
              </w:rPr>
              <w:fldChar w:fldCharType="separate"/>
            </w:r>
            <w:r w:rsidR="008F117B">
              <w:rPr>
                <w:noProof/>
                <w:webHidden/>
              </w:rPr>
              <w:t>10</w:t>
            </w:r>
            <w:r w:rsidR="000433D0">
              <w:rPr>
                <w:noProof/>
                <w:webHidden/>
              </w:rPr>
              <w:fldChar w:fldCharType="end"/>
            </w:r>
          </w:hyperlink>
        </w:p>
        <w:p w:rsidR="000433D0" w:rsidRDefault="006D17E5">
          <w:pPr>
            <w:pStyle w:val="Verzeichnis2"/>
            <w:tabs>
              <w:tab w:val="left" w:pos="880"/>
              <w:tab w:val="right" w:leader="dot" w:pos="9062"/>
            </w:tabs>
            <w:rPr>
              <w:rFonts w:eastAsiaTheme="minorEastAsia"/>
              <w:noProof/>
              <w:lang w:eastAsia="de-DE"/>
            </w:rPr>
          </w:pPr>
          <w:hyperlink w:anchor="_Toc74915299" w:history="1">
            <w:r w:rsidR="000433D0" w:rsidRPr="00F850E6">
              <w:rPr>
                <w:rStyle w:val="Hyperlink"/>
                <w:noProof/>
              </w:rPr>
              <w:t>2.5</w:t>
            </w:r>
            <w:r w:rsidR="000433D0">
              <w:rPr>
                <w:rFonts w:eastAsiaTheme="minorEastAsia"/>
                <w:noProof/>
                <w:lang w:eastAsia="de-DE"/>
              </w:rPr>
              <w:tab/>
            </w:r>
            <w:r w:rsidR="000433D0" w:rsidRPr="00F850E6">
              <w:rPr>
                <w:rStyle w:val="Hyperlink"/>
                <w:noProof/>
              </w:rPr>
              <w:t>SW-Design</w:t>
            </w:r>
            <w:r w:rsidR="000433D0">
              <w:rPr>
                <w:noProof/>
                <w:webHidden/>
              </w:rPr>
              <w:tab/>
            </w:r>
            <w:r w:rsidR="000433D0">
              <w:rPr>
                <w:noProof/>
                <w:webHidden/>
              </w:rPr>
              <w:fldChar w:fldCharType="begin"/>
            </w:r>
            <w:r w:rsidR="000433D0">
              <w:rPr>
                <w:noProof/>
                <w:webHidden/>
              </w:rPr>
              <w:instrText xml:space="preserve"> PAGEREF _Toc74915299 \h </w:instrText>
            </w:r>
            <w:r w:rsidR="000433D0">
              <w:rPr>
                <w:noProof/>
                <w:webHidden/>
              </w:rPr>
            </w:r>
            <w:r w:rsidR="000433D0">
              <w:rPr>
                <w:noProof/>
                <w:webHidden/>
              </w:rPr>
              <w:fldChar w:fldCharType="separate"/>
            </w:r>
            <w:r w:rsidR="008F117B">
              <w:rPr>
                <w:noProof/>
                <w:webHidden/>
              </w:rPr>
              <w:t>11</w:t>
            </w:r>
            <w:r w:rsidR="000433D0">
              <w:rPr>
                <w:noProof/>
                <w:webHidden/>
              </w:rPr>
              <w:fldChar w:fldCharType="end"/>
            </w:r>
          </w:hyperlink>
        </w:p>
        <w:p w:rsidR="000433D0" w:rsidRDefault="006D17E5">
          <w:pPr>
            <w:pStyle w:val="Verzeichnis3"/>
            <w:tabs>
              <w:tab w:val="left" w:pos="1320"/>
              <w:tab w:val="right" w:leader="dot" w:pos="9062"/>
            </w:tabs>
            <w:rPr>
              <w:rFonts w:eastAsiaTheme="minorEastAsia"/>
              <w:noProof/>
              <w:lang w:eastAsia="de-DE"/>
            </w:rPr>
          </w:pPr>
          <w:hyperlink w:anchor="_Toc74915300" w:history="1">
            <w:r w:rsidR="000433D0" w:rsidRPr="00F850E6">
              <w:rPr>
                <w:rStyle w:val="Hyperlink"/>
                <w:noProof/>
              </w:rPr>
              <w:t>2.5.1</w:t>
            </w:r>
            <w:r w:rsidR="000433D0">
              <w:rPr>
                <w:rFonts w:eastAsiaTheme="minorEastAsia"/>
                <w:noProof/>
                <w:lang w:eastAsia="de-DE"/>
              </w:rPr>
              <w:tab/>
            </w:r>
            <w:r w:rsidR="000433D0" w:rsidRPr="00F850E6">
              <w:rPr>
                <w:rStyle w:val="Hyperlink"/>
                <w:noProof/>
              </w:rPr>
              <w:t>Main- Source</w:t>
            </w:r>
            <w:r w:rsidR="000433D0">
              <w:rPr>
                <w:noProof/>
                <w:webHidden/>
              </w:rPr>
              <w:tab/>
            </w:r>
            <w:r w:rsidR="000433D0">
              <w:rPr>
                <w:noProof/>
                <w:webHidden/>
              </w:rPr>
              <w:fldChar w:fldCharType="begin"/>
            </w:r>
            <w:r w:rsidR="000433D0">
              <w:rPr>
                <w:noProof/>
                <w:webHidden/>
              </w:rPr>
              <w:instrText xml:space="preserve"> PAGEREF _Toc74915300 \h </w:instrText>
            </w:r>
            <w:r w:rsidR="000433D0">
              <w:rPr>
                <w:noProof/>
                <w:webHidden/>
              </w:rPr>
            </w:r>
            <w:r w:rsidR="000433D0">
              <w:rPr>
                <w:noProof/>
                <w:webHidden/>
              </w:rPr>
              <w:fldChar w:fldCharType="separate"/>
            </w:r>
            <w:r w:rsidR="008F117B">
              <w:rPr>
                <w:noProof/>
                <w:webHidden/>
              </w:rPr>
              <w:t>11</w:t>
            </w:r>
            <w:r w:rsidR="000433D0">
              <w:rPr>
                <w:noProof/>
                <w:webHidden/>
              </w:rPr>
              <w:fldChar w:fldCharType="end"/>
            </w:r>
          </w:hyperlink>
        </w:p>
        <w:p w:rsidR="000433D0" w:rsidRDefault="006D17E5">
          <w:pPr>
            <w:pStyle w:val="Verzeichnis3"/>
            <w:tabs>
              <w:tab w:val="left" w:pos="1320"/>
              <w:tab w:val="right" w:leader="dot" w:pos="9062"/>
            </w:tabs>
            <w:rPr>
              <w:rFonts w:eastAsiaTheme="minorEastAsia"/>
              <w:noProof/>
              <w:lang w:eastAsia="de-DE"/>
            </w:rPr>
          </w:pPr>
          <w:hyperlink w:anchor="_Toc74915301" w:history="1">
            <w:r w:rsidR="000433D0" w:rsidRPr="00F850E6">
              <w:rPr>
                <w:rStyle w:val="Hyperlink"/>
                <w:noProof/>
              </w:rPr>
              <w:t>2.5.2</w:t>
            </w:r>
            <w:r w:rsidR="000433D0">
              <w:rPr>
                <w:rFonts w:eastAsiaTheme="minorEastAsia"/>
                <w:noProof/>
                <w:lang w:eastAsia="de-DE"/>
              </w:rPr>
              <w:tab/>
            </w:r>
            <w:r w:rsidR="000433D0" w:rsidRPr="00F850E6">
              <w:rPr>
                <w:rStyle w:val="Hyperlink"/>
                <w:noProof/>
              </w:rPr>
              <w:t>Abstand abfragen</w:t>
            </w:r>
            <w:r w:rsidR="000433D0">
              <w:rPr>
                <w:noProof/>
                <w:webHidden/>
              </w:rPr>
              <w:tab/>
            </w:r>
            <w:r w:rsidR="000433D0">
              <w:rPr>
                <w:noProof/>
                <w:webHidden/>
              </w:rPr>
              <w:fldChar w:fldCharType="begin"/>
            </w:r>
            <w:r w:rsidR="000433D0">
              <w:rPr>
                <w:noProof/>
                <w:webHidden/>
              </w:rPr>
              <w:instrText xml:space="preserve"> PAGEREF _Toc74915301 \h </w:instrText>
            </w:r>
            <w:r w:rsidR="000433D0">
              <w:rPr>
                <w:noProof/>
                <w:webHidden/>
              </w:rPr>
            </w:r>
            <w:r w:rsidR="000433D0">
              <w:rPr>
                <w:noProof/>
                <w:webHidden/>
              </w:rPr>
              <w:fldChar w:fldCharType="separate"/>
            </w:r>
            <w:r w:rsidR="008F117B">
              <w:rPr>
                <w:noProof/>
                <w:webHidden/>
              </w:rPr>
              <w:t>12</w:t>
            </w:r>
            <w:r w:rsidR="000433D0">
              <w:rPr>
                <w:noProof/>
                <w:webHidden/>
              </w:rPr>
              <w:fldChar w:fldCharType="end"/>
            </w:r>
          </w:hyperlink>
        </w:p>
        <w:p w:rsidR="000433D0" w:rsidRDefault="006D17E5">
          <w:pPr>
            <w:pStyle w:val="Verzeichnis3"/>
            <w:tabs>
              <w:tab w:val="left" w:pos="1320"/>
              <w:tab w:val="right" w:leader="dot" w:pos="9062"/>
            </w:tabs>
            <w:rPr>
              <w:rFonts w:eastAsiaTheme="minorEastAsia"/>
              <w:noProof/>
              <w:lang w:eastAsia="de-DE"/>
            </w:rPr>
          </w:pPr>
          <w:hyperlink w:anchor="_Toc74915302" w:history="1">
            <w:r w:rsidR="000433D0" w:rsidRPr="00F850E6">
              <w:rPr>
                <w:rStyle w:val="Hyperlink"/>
                <w:noProof/>
              </w:rPr>
              <w:t>2.5.3</w:t>
            </w:r>
            <w:r w:rsidR="000433D0">
              <w:rPr>
                <w:rFonts w:eastAsiaTheme="minorEastAsia"/>
                <w:noProof/>
                <w:lang w:eastAsia="de-DE"/>
              </w:rPr>
              <w:tab/>
            </w:r>
            <w:r w:rsidR="000433D0" w:rsidRPr="00F850E6">
              <w:rPr>
                <w:rStyle w:val="Hyperlink"/>
                <w:noProof/>
              </w:rPr>
              <w:t>Lage abfragen</w:t>
            </w:r>
            <w:r w:rsidR="000433D0">
              <w:rPr>
                <w:noProof/>
                <w:webHidden/>
              </w:rPr>
              <w:tab/>
            </w:r>
            <w:r w:rsidR="000433D0">
              <w:rPr>
                <w:noProof/>
                <w:webHidden/>
              </w:rPr>
              <w:fldChar w:fldCharType="begin"/>
            </w:r>
            <w:r w:rsidR="000433D0">
              <w:rPr>
                <w:noProof/>
                <w:webHidden/>
              </w:rPr>
              <w:instrText xml:space="preserve"> PAGEREF _Toc74915302 \h </w:instrText>
            </w:r>
            <w:r w:rsidR="000433D0">
              <w:rPr>
                <w:noProof/>
                <w:webHidden/>
              </w:rPr>
            </w:r>
            <w:r w:rsidR="000433D0">
              <w:rPr>
                <w:noProof/>
                <w:webHidden/>
              </w:rPr>
              <w:fldChar w:fldCharType="separate"/>
            </w:r>
            <w:r w:rsidR="008F117B">
              <w:rPr>
                <w:noProof/>
                <w:webHidden/>
              </w:rPr>
              <w:t>13</w:t>
            </w:r>
            <w:r w:rsidR="000433D0">
              <w:rPr>
                <w:noProof/>
                <w:webHidden/>
              </w:rPr>
              <w:fldChar w:fldCharType="end"/>
            </w:r>
          </w:hyperlink>
        </w:p>
        <w:p w:rsidR="000433D0" w:rsidRDefault="006D17E5">
          <w:pPr>
            <w:pStyle w:val="Verzeichnis3"/>
            <w:tabs>
              <w:tab w:val="left" w:pos="1320"/>
              <w:tab w:val="right" w:leader="dot" w:pos="9062"/>
            </w:tabs>
            <w:rPr>
              <w:rFonts w:eastAsiaTheme="minorEastAsia"/>
              <w:noProof/>
              <w:lang w:eastAsia="de-DE"/>
            </w:rPr>
          </w:pPr>
          <w:hyperlink w:anchor="_Toc74915303" w:history="1">
            <w:r w:rsidR="000433D0" w:rsidRPr="00F850E6">
              <w:rPr>
                <w:rStyle w:val="Hyperlink"/>
                <w:noProof/>
              </w:rPr>
              <w:t>2.5.4</w:t>
            </w:r>
            <w:r w:rsidR="000433D0">
              <w:rPr>
                <w:rFonts w:eastAsiaTheme="minorEastAsia"/>
                <w:noProof/>
                <w:lang w:eastAsia="de-DE"/>
              </w:rPr>
              <w:tab/>
            </w:r>
            <w:r w:rsidR="000433D0" w:rsidRPr="00F850E6">
              <w:rPr>
                <w:rStyle w:val="Hyperlink"/>
                <w:noProof/>
              </w:rPr>
              <w:t>Föhn starten</w:t>
            </w:r>
            <w:r w:rsidR="000433D0">
              <w:rPr>
                <w:noProof/>
                <w:webHidden/>
              </w:rPr>
              <w:tab/>
            </w:r>
            <w:r w:rsidR="000433D0">
              <w:rPr>
                <w:noProof/>
                <w:webHidden/>
              </w:rPr>
              <w:fldChar w:fldCharType="begin"/>
            </w:r>
            <w:r w:rsidR="000433D0">
              <w:rPr>
                <w:noProof/>
                <w:webHidden/>
              </w:rPr>
              <w:instrText xml:space="preserve"> PAGEREF _Toc74915303 \h </w:instrText>
            </w:r>
            <w:r w:rsidR="000433D0">
              <w:rPr>
                <w:noProof/>
                <w:webHidden/>
              </w:rPr>
            </w:r>
            <w:r w:rsidR="000433D0">
              <w:rPr>
                <w:noProof/>
                <w:webHidden/>
              </w:rPr>
              <w:fldChar w:fldCharType="separate"/>
            </w:r>
            <w:r w:rsidR="008F117B">
              <w:rPr>
                <w:noProof/>
                <w:webHidden/>
              </w:rPr>
              <w:t>14</w:t>
            </w:r>
            <w:r w:rsidR="000433D0">
              <w:rPr>
                <w:noProof/>
                <w:webHidden/>
              </w:rPr>
              <w:fldChar w:fldCharType="end"/>
            </w:r>
          </w:hyperlink>
        </w:p>
        <w:p w:rsidR="000433D0" w:rsidRDefault="006D17E5">
          <w:pPr>
            <w:pStyle w:val="Verzeichnis3"/>
            <w:tabs>
              <w:tab w:val="left" w:pos="1320"/>
              <w:tab w:val="right" w:leader="dot" w:pos="9062"/>
            </w:tabs>
            <w:rPr>
              <w:rFonts w:eastAsiaTheme="minorEastAsia"/>
              <w:noProof/>
              <w:lang w:eastAsia="de-DE"/>
            </w:rPr>
          </w:pPr>
          <w:hyperlink w:anchor="_Toc74915304" w:history="1">
            <w:r w:rsidR="000433D0" w:rsidRPr="00F850E6">
              <w:rPr>
                <w:rStyle w:val="Hyperlink"/>
                <w:noProof/>
              </w:rPr>
              <w:t>2.5.5</w:t>
            </w:r>
            <w:r w:rsidR="000433D0">
              <w:rPr>
                <w:rFonts w:eastAsiaTheme="minorEastAsia"/>
                <w:noProof/>
                <w:lang w:eastAsia="de-DE"/>
              </w:rPr>
              <w:tab/>
            </w:r>
            <w:r w:rsidR="000433D0" w:rsidRPr="00F850E6">
              <w:rPr>
                <w:rStyle w:val="Hyperlink"/>
                <w:noProof/>
              </w:rPr>
              <w:t>Föhn abschalten</w:t>
            </w:r>
            <w:r w:rsidR="000433D0">
              <w:rPr>
                <w:noProof/>
                <w:webHidden/>
              </w:rPr>
              <w:tab/>
            </w:r>
            <w:r w:rsidR="000433D0">
              <w:rPr>
                <w:noProof/>
                <w:webHidden/>
              </w:rPr>
              <w:fldChar w:fldCharType="begin"/>
            </w:r>
            <w:r w:rsidR="000433D0">
              <w:rPr>
                <w:noProof/>
                <w:webHidden/>
              </w:rPr>
              <w:instrText xml:space="preserve"> PAGEREF _Toc74915304 \h </w:instrText>
            </w:r>
            <w:r w:rsidR="000433D0">
              <w:rPr>
                <w:noProof/>
                <w:webHidden/>
              </w:rPr>
            </w:r>
            <w:r w:rsidR="000433D0">
              <w:rPr>
                <w:noProof/>
                <w:webHidden/>
              </w:rPr>
              <w:fldChar w:fldCharType="separate"/>
            </w:r>
            <w:r w:rsidR="008F117B">
              <w:rPr>
                <w:noProof/>
                <w:webHidden/>
              </w:rPr>
              <w:t>16</w:t>
            </w:r>
            <w:r w:rsidR="000433D0">
              <w:rPr>
                <w:noProof/>
                <w:webHidden/>
              </w:rPr>
              <w:fldChar w:fldCharType="end"/>
            </w:r>
          </w:hyperlink>
        </w:p>
        <w:p w:rsidR="000433D0" w:rsidRDefault="006D17E5">
          <w:pPr>
            <w:pStyle w:val="Verzeichnis3"/>
            <w:tabs>
              <w:tab w:val="left" w:pos="1320"/>
              <w:tab w:val="right" w:leader="dot" w:pos="9062"/>
            </w:tabs>
            <w:rPr>
              <w:rFonts w:eastAsiaTheme="minorEastAsia"/>
              <w:noProof/>
              <w:lang w:eastAsia="de-DE"/>
            </w:rPr>
          </w:pPr>
          <w:hyperlink w:anchor="_Toc74915305" w:history="1">
            <w:r w:rsidR="000433D0" w:rsidRPr="00F850E6">
              <w:rPr>
                <w:rStyle w:val="Hyperlink"/>
                <w:noProof/>
              </w:rPr>
              <w:t>2.5.6</w:t>
            </w:r>
            <w:r w:rsidR="000433D0">
              <w:rPr>
                <w:rFonts w:eastAsiaTheme="minorEastAsia"/>
                <w:noProof/>
                <w:lang w:eastAsia="de-DE"/>
              </w:rPr>
              <w:tab/>
            </w:r>
            <w:r w:rsidR="000433D0" w:rsidRPr="00F850E6">
              <w:rPr>
                <w:rStyle w:val="Hyperlink"/>
                <w:noProof/>
              </w:rPr>
              <w:t>FIR Filter Updaten</w:t>
            </w:r>
            <w:r w:rsidR="000433D0">
              <w:rPr>
                <w:noProof/>
                <w:webHidden/>
              </w:rPr>
              <w:tab/>
            </w:r>
            <w:r w:rsidR="000433D0">
              <w:rPr>
                <w:noProof/>
                <w:webHidden/>
              </w:rPr>
              <w:fldChar w:fldCharType="begin"/>
            </w:r>
            <w:r w:rsidR="000433D0">
              <w:rPr>
                <w:noProof/>
                <w:webHidden/>
              </w:rPr>
              <w:instrText xml:space="preserve"> PAGEREF _Toc74915305 \h </w:instrText>
            </w:r>
            <w:r w:rsidR="000433D0">
              <w:rPr>
                <w:noProof/>
                <w:webHidden/>
              </w:rPr>
            </w:r>
            <w:r w:rsidR="000433D0">
              <w:rPr>
                <w:noProof/>
                <w:webHidden/>
              </w:rPr>
              <w:fldChar w:fldCharType="separate"/>
            </w:r>
            <w:r w:rsidR="008F117B">
              <w:rPr>
                <w:noProof/>
                <w:webHidden/>
              </w:rPr>
              <w:t>17</w:t>
            </w:r>
            <w:r w:rsidR="000433D0">
              <w:rPr>
                <w:noProof/>
                <w:webHidden/>
              </w:rPr>
              <w:fldChar w:fldCharType="end"/>
            </w:r>
          </w:hyperlink>
        </w:p>
        <w:p w:rsidR="000433D0" w:rsidRDefault="006D17E5">
          <w:pPr>
            <w:pStyle w:val="Verzeichnis2"/>
            <w:tabs>
              <w:tab w:val="left" w:pos="880"/>
              <w:tab w:val="right" w:leader="dot" w:pos="9062"/>
            </w:tabs>
            <w:rPr>
              <w:rFonts w:eastAsiaTheme="minorEastAsia"/>
              <w:noProof/>
              <w:lang w:eastAsia="de-DE"/>
            </w:rPr>
          </w:pPr>
          <w:hyperlink w:anchor="_Toc74915306" w:history="1">
            <w:r w:rsidR="000433D0" w:rsidRPr="00F850E6">
              <w:rPr>
                <w:rStyle w:val="Hyperlink"/>
                <w:noProof/>
              </w:rPr>
              <w:t>2.6</w:t>
            </w:r>
            <w:r w:rsidR="000433D0">
              <w:rPr>
                <w:rFonts w:eastAsiaTheme="minorEastAsia"/>
                <w:noProof/>
                <w:lang w:eastAsia="de-DE"/>
              </w:rPr>
              <w:tab/>
            </w:r>
            <w:r w:rsidR="000433D0" w:rsidRPr="00F850E6">
              <w:rPr>
                <w:rStyle w:val="Hyperlink"/>
                <w:noProof/>
              </w:rPr>
              <w:t>Agile Methoden</w:t>
            </w:r>
            <w:r w:rsidR="000433D0">
              <w:rPr>
                <w:noProof/>
                <w:webHidden/>
              </w:rPr>
              <w:tab/>
            </w:r>
            <w:r w:rsidR="000433D0">
              <w:rPr>
                <w:noProof/>
                <w:webHidden/>
              </w:rPr>
              <w:fldChar w:fldCharType="begin"/>
            </w:r>
            <w:r w:rsidR="000433D0">
              <w:rPr>
                <w:noProof/>
                <w:webHidden/>
              </w:rPr>
              <w:instrText xml:space="preserve"> PAGEREF _Toc74915306 \h </w:instrText>
            </w:r>
            <w:r w:rsidR="000433D0">
              <w:rPr>
                <w:noProof/>
                <w:webHidden/>
              </w:rPr>
            </w:r>
            <w:r w:rsidR="000433D0">
              <w:rPr>
                <w:noProof/>
                <w:webHidden/>
              </w:rPr>
              <w:fldChar w:fldCharType="separate"/>
            </w:r>
            <w:r w:rsidR="008F117B">
              <w:rPr>
                <w:noProof/>
                <w:webHidden/>
              </w:rPr>
              <w:t>18</w:t>
            </w:r>
            <w:r w:rsidR="000433D0">
              <w:rPr>
                <w:noProof/>
                <w:webHidden/>
              </w:rPr>
              <w:fldChar w:fldCharType="end"/>
            </w:r>
          </w:hyperlink>
        </w:p>
        <w:p w:rsidR="000433D0" w:rsidRDefault="006D17E5">
          <w:pPr>
            <w:pStyle w:val="Verzeichnis2"/>
            <w:tabs>
              <w:tab w:val="left" w:pos="880"/>
              <w:tab w:val="right" w:leader="dot" w:pos="9062"/>
            </w:tabs>
            <w:rPr>
              <w:rFonts w:eastAsiaTheme="minorEastAsia"/>
              <w:noProof/>
              <w:lang w:eastAsia="de-DE"/>
            </w:rPr>
          </w:pPr>
          <w:hyperlink w:anchor="_Toc74915307" w:history="1">
            <w:r w:rsidR="000433D0" w:rsidRPr="00F850E6">
              <w:rPr>
                <w:rStyle w:val="Hyperlink"/>
                <w:noProof/>
              </w:rPr>
              <w:t>2.7</w:t>
            </w:r>
            <w:r w:rsidR="000433D0">
              <w:rPr>
                <w:rFonts w:eastAsiaTheme="minorEastAsia"/>
                <w:noProof/>
                <w:lang w:eastAsia="de-DE"/>
              </w:rPr>
              <w:tab/>
            </w:r>
            <w:r w:rsidR="000433D0" w:rsidRPr="00F850E6">
              <w:rPr>
                <w:rStyle w:val="Hyperlink"/>
                <w:noProof/>
              </w:rPr>
              <w:t>Team Retrospektive</w:t>
            </w:r>
            <w:r w:rsidR="000433D0">
              <w:rPr>
                <w:noProof/>
                <w:webHidden/>
              </w:rPr>
              <w:tab/>
            </w:r>
            <w:r w:rsidR="000433D0">
              <w:rPr>
                <w:noProof/>
                <w:webHidden/>
              </w:rPr>
              <w:fldChar w:fldCharType="begin"/>
            </w:r>
            <w:r w:rsidR="000433D0">
              <w:rPr>
                <w:noProof/>
                <w:webHidden/>
              </w:rPr>
              <w:instrText xml:space="preserve"> PAGEREF _Toc74915307 \h </w:instrText>
            </w:r>
            <w:r w:rsidR="000433D0">
              <w:rPr>
                <w:noProof/>
                <w:webHidden/>
              </w:rPr>
            </w:r>
            <w:r w:rsidR="000433D0">
              <w:rPr>
                <w:noProof/>
                <w:webHidden/>
              </w:rPr>
              <w:fldChar w:fldCharType="separate"/>
            </w:r>
            <w:r w:rsidR="008F117B">
              <w:rPr>
                <w:noProof/>
                <w:webHidden/>
              </w:rPr>
              <w:t>19</w:t>
            </w:r>
            <w:r w:rsidR="000433D0">
              <w:rPr>
                <w:noProof/>
                <w:webHidden/>
              </w:rPr>
              <w:fldChar w:fldCharType="end"/>
            </w:r>
          </w:hyperlink>
        </w:p>
        <w:p w:rsidR="00150BA3" w:rsidRDefault="00150BA3">
          <w:r>
            <w:rPr>
              <w:b/>
              <w:bCs/>
            </w:rPr>
            <w:fldChar w:fldCharType="end"/>
          </w:r>
        </w:p>
      </w:sdtContent>
    </w:sdt>
    <w:p w:rsidR="000433D0" w:rsidRDefault="00150BA3">
      <w:pPr>
        <w:pStyle w:val="Abbildungsverzeichnis"/>
        <w:tabs>
          <w:tab w:val="right" w:leader="dot" w:pos="9062"/>
        </w:tabs>
        <w:rPr>
          <w:rFonts w:eastAsiaTheme="minorEastAsia"/>
          <w:noProof/>
          <w:lang w:eastAsia="de-DE"/>
        </w:rPr>
      </w:pPr>
      <w:r>
        <w:rPr>
          <w:sz w:val="28"/>
          <w:szCs w:val="28"/>
        </w:rPr>
        <w:fldChar w:fldCharType="begin"/>
      </w:r>
      <w:r>
        <w:rPr>
          <w:sz w:val="28"/>
          <w:szCs w:val="28"/>
        </w:rPr>
        <w:instrText xml:space="preserve"> TOC \h \z \c "Abbildung" </w:instrText>
      </w:r>
      <w:r>
        <w:rPr>
          <w:sz w:val="28"/>
          <w:szCs w:val="28"/>
        </w:rPr>
        <w:fldChar w:fldCharType="separate"/>
      </w:r>
      <w:hyperlink w:anchor="_Toc74915308" w:history="1">
        <w:r w:rsidR="000433D0" w:rsidRPr="00EE565B">
          <w:rPr>
            <w:rStyle w:val="Hyperlink"/>
            <w:noProof/>
          </w:rPr>
          <w:t>Abbildung 1: Kontextübersicht</w:t>
        </w:r>
        <w:r w:rsidR="000433D0">
          <w:rPr>
            <w:noProof/>
            <w:webHidden/>
          </w:rPr>
          <w:tab/>
        </w:r>
        <w:r w:rsidR="000433D0">
          <w:rPr>
            <w:noProof/>
            <w:webHidden/>
          </w:rPr>
          <w:fldChar w:fldCharType="begin"/>
        </w:r>
        <w:r w:rsidR="000433D0">
          <w:rPr>
            <w:noProof/>
            <w:webHidden/>
          </w:rPr>
          <w:instrText xml:space="preserve"> PAGEREF _Toc74915308 \h </w:instrText>
        </w:r>
        <w:r w:rsidR="000433D0">
          <w:rPr>
            <w:noProof/>
            <w:webHidden/>
          </w:rPr>
        </w:r>
        <w:r w:rsidR="000433D0">
          <w:rPr>
            <w:noProof/>
            <w:webHidden/>
          </w:rPr>
          <w:fldChar w:fldCharType="separate"/>
        </w:r>
        <w:r w:rsidR="008F117B">
          <w:rPr>
            <w:noProof/>
            <w:webHidden/>
          </w:rPr>
          <w:t>8</w:t>
        </w:r>
        <w:r w:rsidR="000433D0">
          <w:rPr>
            <w:noProof/>
            <w:webHidden/>
          </w:rPr>
          <w:fldChar w:fldCharType="end"/>
        </w:r>
      </w:hyperlink>
    </w:p>
    <w:p w:rsidR="000433D0" w:rsidRDefault="006D17E5">
      <w:pPr>
        <w:pStyle w:val="Abbildungsverzeichnis"/>
        <w:tabs>
          <w:tab w:val="right" w:leader="dot" w:pos="9062"/>
        </w:tabs>
        <w:rPr>
          <w:rFonts w:eastAsiaTheme="minorEastAsia"/>
          <w:noProof/>
          <w:lang w:eastAsia="de-DE"/>
        </w:rPr>
      </w:pPr>
      <w:hyperlink w:anchor="_Toc74915309" w:history="1">
        <w:r w:rsidR="000433D0" w:rsidRPr="00EE565B">
          <w:rPr>
            <w:rStyle w:val="Hyperlink"/>
            <w:noProof/>
          </w:rPr>
          <w:t>Abbildung 2: Funktionale Anforderungen</w:t>
        </w:r>
        <w:r w:rsidR="000433D0">
          <w:rPr>
            <w:noProof/>
            <w:webHidden/>
          </w:rPr>
          <w:tab/>
        </w:r>
        <w:r w:rsidR="000433D0">
          <w:rPr>
            <w:noProof/>
            <w:webHidden/>
          </w:rPr>
          <w:fldChar w:fldCharType="begin"/>
        </w:r>
        <w:r w:rsidR="000433D0">
          <w:rPr>
            <w:noProof/>
            <w:webHidden/>
          </w:rPr>
          <w:instrText xml:space="preserve"> PAGEREF _Toc74915309 \h </w:instrText>
        </w:r>
        <w:r w:rsidR="000433D0">
          <w:rPr>
            <w:noProof/>
            <w:webHidden/>
          </w:rPr>
        </w:r>
        <w:r w:rsidR="000433D0">
          <w:rPr>
            <w:noProof/>
            <w:webHidden/>
          </w:rPr>
          <w:fldChar w:fldCharType="separate"/>
        </w:r>
        <w:r w:rsidR="008F117B">
          <w:rPr>
            <w:noProof/>
            <w:webHidden/>
          </w:rPr>
          <w:t>9</w:t>
        </w:r>
        <w:r w:rsidR="000433D0">
          <w:rPr>
            <w:noProof/>
            <w:webHidden/>
          </w:rPr>
          <w:fldChar w:fldCharType="end"/>
        </w:r>
      </w:hyperlink>
    </w:p>
    <w:p w:rsidR="000433D0" w:rsidRDefault="006D17E5">
      <w:pPr>
        <w:pStyle w:val="Abbildungsverzeichnis"/>
        <w:tabs>
          <w:tab w:val="right" w:leader="dot" w:pos="9062"/>
        </w:tabs>
        <w:rPr>
          <w:rFonts w:eastAsiaTheme="minorEastAsia"/>
          <w:noProof/>
          <w:lang w:eastAsia="de-DE"/>
        </w:rPr>
      </w:pPr>
      <w:hyperlink w:anchor="_Toc74915310" w:history="1">
        <w:r w:rsidR="000433D0" w:rsidRPr="00EE565B">
          <w:rPr>
            <w:rStyle w:val="Hyperlink"/>
            <w:noProof/>
          </w:rPr>
          <w:t>Abbildung 3: Main-Source</w:t>
        </w:r>
        <w:r w:rsidR="000433D0">
          <w:rPr>
            <w:noProof/>
            <w:webHidden/>
          </w:rPr>
          <w:tab/>
        </w:r>
        <w:r w:rsidR="000433D0">
          <w:rPr>
            <w:noProof/>
            <w:webHidden/>
          </w:rPr>
          <w:fldChar w:fldCharType="begin"/>
        </w:r>
        <w:r w:rsidR="000433D0">
          <w:rPr>
            <w:noProof/>
            <w:webHidden/>
          </w:rPr>
          <w:instrText xml:space="preserve"> PAGEREF _Toc74915310 \h </w:instrText>
        </w:r>
        <w:r w:rsidR="000433D0">
          <w:rPr>
            <w:noProof/>
            <w:webHidden/>
          </w:rPr>
        </w:r>
        <w:r w:rsidR="000433D0">
          <w:rPr>
            <w:noProof/>
            <w:webHidden/>
          </w:rPr>
          <w:fldChar w:fldCharType="separate"/>
        </w:r>
        <w:r w:rsidR="008F117B">
          <w:rPr>
            <w:noProof/>
            <w:webHidden/>
          </w:rPr>
          <w:t>11</w:t>
        </w:r>
        <w:r w:rsidR="000433D0">
          <w:rPr>
            <w:noProof/>
            <w:webHidden/>
          </w:rPr>
          <w:fldChar w:fldCharType="end"/>
        </w:r>
      </w:hyperlink>
    </w:p>
    <w:p w:rsidR="000433D0" w:rsidRDefault="006D17E5">
      <w:pPr>
        <w:pStyle w:val="Abbildungsverzeichnis"/>
        <w:tabs>
          <w:tab w:val="right" w:leader="dot" w:pos="9062"/>
        </w:tabs>
        <w:rPr>
          <w:rFonts w:eastAsiaTheme="minorEastAsia"/>
          <w:noProof/>
          <w:lang w:eastAsia="de-DE"/>
        </w:rPr>
      </w:pPr>
      <w:hyperlink w:anchor="_Toc74915311" w:history="1">
        <w:r w:rsidR="000433D0" w:rsidRPr="00EE565B">
          <w:rPr>
            <w:rStyle w:val="Hyperlink"/>
            <w:noProof/>
          </w:rPr>
          <w:t>Abbildung 4: Abstand abfragen</w:t>
        </w:r>
        <w:r w:rsidR="000433D0">
          <w:rPr>
            <w:noProof/>
            <w:webHidden/>
          </w:rPr>
          <w:tab/>
        </w:r>
        <w:r w:rsidR="000433D0">
          <w:rPr>
            <w:noProof/>
            <w:webHidden/>
          </w:rPr>
          <w:fldChar w:fldCharType="begin"/>
        </w:r>
        <w:r w:rsidR="000433D0">
          <w:rPr>
            <w:noProof/>
            <w:webHidden/>
          </w:rPr>
          <w:instrText xml:space="preserve"> PAGEREF _Toc74915311 \h </w:instrText>
        </w:r>
        <w:r w:rsidR="000433D0">
          <w:rPr>
            <w:noProof/>
            <w:webHidden/>
          </w:rPr>
        </w:r>
        <w:r w:rsidR="000433D0">
          <w:rPr>
            <w:noProof/>
            <w:webHidden/>
          </w:rPr>
          <w:fldChar w:fldCharType="separate"/>
        </w:r>
        <w:r w:rsidR="008F117B">
          <w:rPr>
            <w:noProof/>
            <w:webHidden/>
          </w:rPr>
          <w:t>12</w:t>
        </w:r>
        <w:r w:rsidR="000433D0">
          <w:rPr>
            <w:noProof/>
            <w:webHidden/>
          </w:rPr>
          <w:fldChar w:fldCharType="end"/>
        </w:r>
      </w:hyperlink>
    </w:p>
    <w:p w:rsidR="000433D0" w:rsidRDefault="006D17E5">
      <w:pPr>
        <w:pStyle w:val="Abbildungsverzeichnis"/>
        <w:tabs>
          <w:tab w:val="right" w:leader="dot" w:pos="9062"/>
        </w:tabs>
        <w:rPr>
          <w:rFonts w:eastAsiaTheme="minorEastAsia"/>
          <w:noProof/>
          <w:lang w:eastAsia="de-DE"/>
        </w:rPr>
      </w:pPr>
      <w:hyperlink w:anchor="_Toc74915312" w:history="1">
        <w:r w:rsidR="000433D0" w:rsidRPr="00EE565B">
          <w:rPr>
            <w:rStyle w:val="Hyperlink"/>
            <w:noProof/>
          </w:rPr>
          <w:t>Abbildung 5: Lage abfragen</w:t>
        </w:r>
        <w:r w:rsidR="000433D0">
          <w:rPr>
            <w:noProof/>
            <w:webHidden/>
          </w:rPr>
          <w:tab/>
        </w:r>
        <w:r w:rsidR="000433D0">
          <w:rPr>
            <w:noProof/>
            <w:webHidden/>
          </w:rPr>
          <w:fldChar w:fldCharType="begin"/>
        </w:r>
        <w:r w:rsidR="000433D0">
          <w:rPr>
            <w:noProof/>
            <w:webHidden/>
          </w:rPr>
          <w:instrText xml:space="preserve"> PAGEREF _Toc74915312 \h </w:instrText>
        </w:r>
        <w:r w:rsidR="000433D0">
          <w:rPr>
            <w:noProof/>
            <w:webHidden/>
          </w:rPr>
        </w:r>
        <w:r w:rsidR="000433D0">
          <w:rPr>
            <w:noProof/>
            <w:webHidden/>
          </w:rPr>
          <w:fldChar w:fldCharType="separate"/>
        </w:r>
        <w:r w:rsidR="008F117B">
          <w:rPr>
            <w:noProof/>
            <w:webHidden/>
          </w:rPr>
          <w:t>13</w:t>
        </w:r>
        <w:r w:rsidR="000433D0">
          <w:rPr>
            <w:noProof/>
            <w:webHidden/>
          </w:rPr>
          <w:fldChar w:fldCharType="end"/>
        </w:r>
      </w:hyperlink>
    </w:p>
    <w:p w:rsidR="000433D0" w:rsidRDefault="006D17E5">
      <w:pPr>
        <w:pStyle w:val="Abbildungsverzeichnis"/>
        <w:tabs>
          <w:tab w:val="right" w:leader="dot" w:pos="9062"/>
        </w:tabs>
        <w:rPr>
          <w:rFonts w:eastAsiaTheme="minorEastAsia"/>
          <w:noProof/>
          <w:lang w:eastAsia="de-DE"/>
        </w:rPr>
      </w:pPr>
      <w:hyperlink w:anchor="_Toc74915313" w:history="1">
        <w:r w:rsidR="000433D0" w:rsidRPr="00EE565B">
          <w:rPr>
            <w:rStyle w:val="Hyperlink"/>
            <w:noProof/>
          </w:rPr>
          <w:t>Abbildung 6: Föhn starten</w:t>
        </w:r>
        <w:r w:rsidR="000433D0">
          <w:rPr>
            <w:noProof/>
            <w:webHidden/>
          </w:rPr>
          <w:tab/>
        </w:r>
        <w:r w:rsidR="000433D0">
          <w:rPr>
            <w:noProof/>
            <w:webHidden/>
          </w:rPr>
          <w:fldChar w:fldCharType="begin"/>
        </w:r>
        <w:r w:rsidR="000433D0">
          <w:rPr>
            <w:noProof/>
            <w:webHidden/>
          </w:rPr>
          <w:instrText xml:space="preserve"> PAGEREF _Toc74915313 \h </w:instrText>
        </w:r>
        <w:r w:rsidR="000433D0">
          <w:rPr>
            <w:noProof/>
            <w:webHidden/>
          </w:rPr>
        </w:r>
        <w:r w:rsidR="000433D0">
          <w:rPr>
            <w:noProof/>
            <w:webHidden/>
          </w:rPr>
          <w:fldChar w:fldCharType="separate"/>
        </w:r>
        <w:r w:rsidR="008F117B">
          <w:rPr>
            <w:noProof/>
            <w:webHidden/>
          </w:rPr>
          <w:t>14</w:t>
        </w:r>
        <w:r w:rsidR="000433D0">
          <w:rPr>
            <w:noProof/>
            <w:webHidden/>
          </w:rPr>
          <w:fldChar w:fldCharType="end"/>
        </w:r>
      </w:hyperlink>
    </w:p>
    <w:p w:rsidR="000433D0" w:rsidRDefault="006D17E5">
      <w:pPr>
        <w:pStyle w:val="Abbildungsverzeichnis"/>
        <w:tabs>
          <w:tab w:val="right" w:leader="dot" w:pos="9062"/>
        </w:tabs>
        <w:rPr>
          <w:rFonts w:eastAsiaTheme="minorEastAsia"/>
          <w:noProof/>
          <w:lang w:eastAsia="de-DE"/>
        </w:rPr>
      </w:pPr>
      <w:hyperlink w:anchor="_Toc74915314" w:history="1">
        <w:r w:rsidR="000433D0" w:rsidRPr="00EE565B">
          <w:rPr>
            <w:rStyle w:val="Hyperlink"/>
            <w:noProof/>
          </w:rPr>
          <w:t>Abbildung 7: Föhn abschalten</w:t>
        </w:r>
        <w:r w:rsidR="000433D0">
          <w:rPr>
            <w:noProof/>
            <w:webHidden/>
          </w:rPr>
          <w:tab/>
        </w:r>
        <w:r w:rsidR="000433D0">
          <w:rPr>
            <w:noProof/>
            <w:webHidden/>
          </w:rPr>
          <w:fldChar w:fldCharType="begin"/>
        </w:r>
        <w:r w:rsidR="000433D0">
          <w:rPr>
            <w:noProof/>
            <w:webHidden/>
          </w:rPr>
          <w:instrText xml:space="preserve"> PAGEREF _Toc74915314 \h </w:instrText>
        </w:r>
        <w:r w:rsidR="000433D0">
          <w:rPr>
            <w:noProof/>
            <w:webHidden/>
          </w:rPr>
        </w:r>
        <w:r w:rsidR="000433D0">
          <w:rPr>
            <w:noProof/>
            <w:webHidden/>
          </w:rPr>
          <w:fldChar w:fldCharType="separate"/>
        </w:r>
        <w:r w:rsidR="008F117B">
          <w:rPr>
            <w:noProof/>
            <w:webHidden/>
          </w:rPr>
          <w:t>16</w:t>
        </w:r>
        <w:r w:rsidR="000433D0">
          <w:rPr>
            <w:noProof/>
            <w:webHidden/>
          </w:rPr>
          <w:fldChar w:fldCharType="end"/>
        </w:r>
      </w:hyperlink>
    </w:p>
    <w:p w:rsidR="000433D0" w:rsidRDefault="006D17E5">
      <w:pPr>
        <w:pStyle w:val="Abbildungsverzeichnis"/>
        <w:tabs>
          <w:tab w:val="right" w:leader="dot" w:pos="9062"/>
        </w:tabs>
        <w:rPr>
          <w:rFonts w:eastAsiaTheme="minorEastAsia"/>
          <w:noProof/>
          <w:lang w:eastAsia="de-DE"/>
        </w:rPr>
      </w:pPr>
      <w:hyperlink w:anchor="_Toc74915315" w:history="1">
        <w:r w:rsidR="000433D0" w:rsidRPr="00EE565B">
          <w:rPr>
            <w:rStyle w:val="Hyperlink"/>
            <w:noProof/>
          </w:rPr>
          <w:t>Abbildung 8: FIR-Filter updaten</w:t>
        </w:r>
        <w:r w:rsidR="000433D0">
          <w:rPr>
            <w:noProof/>
            <w:webHidden/>
          </w:rPr>
          <w:tab/>
        </w:r>
        <w:r w:rsidR="000433D0">
          <w:rPr>
            <w:noProof/>
            <w:webHidden/>
          </w:rPr>
          <w:fldChar w:fldCharType="begin"/>
        </w:r>
        <w:r w:rsidR="000433D0">
          <w:rPr>
            <w:noProof/>
            <w:webHidden/>
          </w:rPr>
          <w:instrText xml:space="preserve"> PAGEREF _Toc74915315 \h </w:instrText>
        </w:r>
        <w:r w:rsidR="000433D0">
          <w:rPr>
            <w:noProof/>
            <w:webHidden/>
          </w:rPr>
        </w:r>
        <w:r w:rsidR="000433D0">
          <w:rPr>
            <w:noProof/>
            <w:webHidden/>
          </w:rPr>
          <w:fldChar w:fldCharType="separate"/>
        </w:r>
        <w:r w:rsidR="008F117B">
          <w:rPr>
            <w:noProof/>
            <w:webHidden/>
          </w:rPr>
          <w:t>17</w:t>
        </w:r>
        <w:r w:rsidR="000433D0">
          <w:rPr>
            <w:noProof/>
            <w:webHidden/>
          </w:rPr>
          <w:fldChar w:fldCharType="end"/>
        </w:r>
      </w:hyperlink>
    </w:p>
    <w:p w:rsidR="000433D0" w:rsidRDefault="006D17E5">
      <w:pPr>
        <w:pStyle w:val="Abbildungsverzeichnis"/>
        <w:tabs>
          <w:tab w:val="right" w:leader="dot" w:pos="9062"/>
        </w:tabs>
        <w:rPr>
          <w:rFonts w:eastAsiaTheme="minorEastAsia"/>
          <w:noProof/>
          <w:lang w:eastAsia="de-DE"/>
        </w:rPr>
      </w:pPr>
      <w:hyperlink w:anchor="_Toc74915316" w:history="1">
        <w:r w:rsidR="000433D0" w:rsidRPr="00EE565B">
          <w:rPr>
            <w:rStyle w:val="Hyperlink"/>
            <w:noProof/>
          </w:rPr>
          <w:t>Abbildung 9: Kanban-Board</w:t>
        </w:r>
        <w:r w:rsidR="000433D0">
          <w:rPr>
            <w:noProof/>
            <w:webHidden/>
          </w:rPr>
          <w:tab/>
        </w:r>
        <w:r w:rsidR="000433D0">
          <w:rPr>
            <w:noProof/>
            <w:webHidden/>
          </w:rPr>
          <w:fldChar w:fldCharType="begin"/>
        </w:r>
        <w:r w:rsidR="000433D0">
          <w:rPr>
            <w:noProof/>
            <w:webHidden/>
          </w:rPr>
          <w:instrText xml:space="preserve"> PAGEREF _Toc74915316 \h </w:instrText>
        </w:r>
        <w:r w:rsidR="000433D0">
          <w:rPr>
            <w:noProof/>
            <w:webHidden/>
          </w:rPr>
        </w:r>
        <w:r w:rsidR="000433D0">
          <w:rPr>
            <w:noProof/>
            <w:webHidden/>
          </w:rPr>
          <w:fldChar w:fldCharType="separate"/>
        </w:r>
        <w:r w:rsidR="008F117B">
          <w:rPr>
            <w:noProof/>
            <w:webHidden/>
          </w:rPr>
          <w:t>18</w:t>
        </w:r>
        <w:r w:rsidR="000433D0">
          <w:rPr>
            <w:noProof/>
            <w:webHidden/>
          </w:rPr>
          <w:fldChar w:fldCharType="end"/>
        </w:r>
      </w:hyperlink>
    </w:p>
    <w:p w:rsidR="00C87492" w:rsidRPr="002256A3" w:rsidRDefault="00150BA3" w:rsidP="00C87492">
      <w:pPr>
        <w:rPr>
          <w:sz w:val="28"/>
          <w:szCs w:val="28"/>
        </w:rPr>
      </w:pPr>
      <w:r>
        <w:rPr>
          <w:sz w:val="28"/>
          <w:szCs w:val="28"/>
        </w:rPr>
        <w:fldChar w:fldCharType="end"/>
      </w:r>
      <w:r>
        <w:rPr>
          <w:sz w:val="28"/>
          <w:szCs w:val="28"/>
        </w:rPr>
        <w:br w:type="page"/>
      </w:r>
    </w:p>
    <w:p w:rsidR="001817EA" w:rsidRDefault="00C87492" w:rsidP="00C87492">
      <w:pPr>
        <w:pStyle w:val="berschrift1"/>
      </w:pPr>
      <w:bookmarkStart w:id="1" w:name="_Toc74915292"/>
      <w:r>
        <w:lastRenderedPageBreak/>
        <w:t>Einleitung</w:t>
      </w:r>
      <w:bookmarkEnd w:id="1"/>
    </w:p>
    <w:p w:rsidR="008C2980" w:rsidRPr="008C2980" w:rsidRDefault="008C2980" w:rsidP="008C2980"/>
    <w:p w:rsidR="008C2980" w:rsidRDefault="008C2980" w:rsidP="008C2980">
      <w:pPr>
        <w:rPr>
          <w:sz w:val="28"/>
          <w:szCs w:val="28"/>
        </w:rPr>
      </w:pPr>
      <w:r w:rsidRPr="00C87492">
        <w:rPr>
          <w:sz w:val="28"/>
          <w:szCs w:val="28"/>
        </w:rPr>
        <w:t>Im Rahmen des Großprojekts entwickeln die Studierenden des Bachelorstudiengangs Mechatronik seit einigen Jahren Geräte für das Fritz-Felsenstein-Haus (FFH) in Königsbrunn. Das Fritz-Felsenstein-Haus ist eine soziale Einrichtung zur Betreuung, Förderung, Therapie und Beratung für Kinder, Jugendlicher und Erwachsener mit verschiedenen Einschränkungen. In diesem Dokument wird das im weiteren Verlauf nicht weiter explizit erwähnt. Dieses Pflichtenheft spezifiziert die Pflichten von Auftraggeber (Fritz-Felsenstein-Haus) und Aufragnehmer (Projektteam).</w:t>
      </w:r>
    </w:p>
    <w:p w:rsidR="008C2980" w:rsidRDefault="008C2980" w:rsidP="008C2980"/>
    <w:p w:rsidR="008C2980" w:rsidRPr="008C2980" w:rsidRDefault="008C2980" w:rsidP="008C2980">
      <w:pPr>
        <w:pStyle w:val="berschrift2"/>
      </w:pPr>
      <w:bookmarkStart w:id="2" w:name="_Toc74915293"/>
      <w:r>
        <w:t>Ziel der Entwicklung</w:t>
      </w:r>
      <w:bookmarkEnd w:id="2"/>
    </w:p>
    <w:p w:rsidR="00C87492" w:rsidRDefault="00C87492" w:rsidP="00C87492"/>
    <w:p w:rsidR="008C2980" w:rsidRDefault="008C2980" w:rsidP="00C87492">
      <w:pPr>
        <w:rPr>
          <w:sz w:val="28"/>
          <w:szCs w:val="28"/>
        </w:rPr>
      </w:pPr>
      <w:r w:rsidRPr="008C2980">
        <w:rPr>
          <w:sz w:val="28"/>
          <w:szCs w:val="28"/>
        </w:rPr>
        <w:t>Der Easyhairdry is</w:t>
      </w:r>
      <w:r>
        <w:rPr>
          <w:sz w:val="28"/>
          <w:szCs w:val="28"/>
        </w:rPr>
        <w:t>t ein Hilfsaufbau fü</w:t>
      </w:r>
      <w:r w:rsidRPr="008C2980">
        <w:rPr>
          <w:sz w:val="28"/>
          <w:szCs w:val="28"/>
        </w:rPr>
        <w:t xml:space="preserve">r das Föhnen von Personen. Einige Menschen im FFH sind in ihrer Bewegung so eingeschränkt, dass ein selbstständiges Trocknen der Haare nicht möglich ist. Mit einem barrierefreien Floorstand soll den Betreuern das Föhnen der Haare von betroffenen Bewohnern erleichtert werden. Der Föhn wird durch einen austauschbaren Taster angeschaltet und anschließend automatisch abgeschaltet. </w:t>
      </w:r>
      <w:r>
        <w:rPr>
          <w:sz w:val="28"/>
          <w:szCs w:val="28"/>
        </w:rPr>
        <w:t>Das Gerät kann über das höhenverstellbare Gestell an jeden Bewohner individuell angepasst werden. Durch eine Drehbewegung des Föhnaufsatzes wird ein gleichmäßiges Trocknen der Haare gewährleistet.</w:t>
      </w:r>
      <w:r>
        <w:t xml:space="preserve"> </w:t>
      </w:r>
      <w:r>
        <w:rPr>
          <w:sz w:val="28"/>
          <w:szCs w:val="28"/>
        </w:rPr>
        <w:t xml:space="preserve">Um Verbrennungen zu vermeiden, wird der Abstand des Bewohners zum Föhnaufsatz dauerhaft überprüft. </w:t>
      </w:r>
    </w:p>
    <w:p w:rsidR="0050271F" w:rsidRDefault="0050271F" w:rsidP="0050271F"/>
    <w:p w:rsidR="0050271F" w:rsidRPr="0050271F" w:rsidRDefault="0050271F" w:rsidP="0050271F"/>
    <w:p w:rsidR="0038552D" w:rsidRDefault="0038552D" w:rsidP="00C87492">
      <w:pPr>
        <w:rPr>
          <w:sz w:val="28"/>
          <w:szCs w:val="28"/>
        </w:rPr>
      </w:pPr>
    </w:p>
    <w:p w:rsidR="0050271F" w:rsidRDefault="0050271F" w:rsidP="00C87492">
      <w:pPr>
        <w:rPr>
          <w:sz w:val="28"/>
          <w:szCs w:val="28"/>
        </w:rPr>
      </w:pPr>
    </w:p>
    <w:p w:rsidR="0050271F" w:rsidRDefault="0050271F">
      <w:pPr>
        <w:rPr>
          <w:sz w:val="28"/>
          <w:szCs w:val="28"/>
        </w:rPr>
      </w:pPr>
      <w:r>
        <w:rPr>
          <w:sz w:val="28"/>
          <w:szCs w:val="28"/>
        </w:rPr>
        <w:br w:type="page"/>
      </w:r>
    </w:p>
    <w:p w:rsidR="0050271F" w:rsidRDefault="0050271F" w:rsidP="0050271F">
      <w:pPr>
        <w:pStyle w:val="berschrift1"/>
      </w:pPr>
      <w:r>
        <w:lastRenderedPageBreak/>
        <w:t>Mechanischer und elektronischer Aufbau</w:t>
      </w:r>
    </w:p>
    <w:p w:rsidR="0050271F" w:rsidRDefault="0050271F" w:rsidP="0050271F"/>
    <w:p w:rsidR="0050271F" w:rsidRDefault="00262EC5" w:rsidP="00262EC5">
      <w:pPr>
        <w:pStyle w:val="berschrift2"/>
      </w:pPr>
      <w:r>
        <w:t>Konzeptionierung</w:t>
      </w:r>
    </w:p>
    <w:p w:rsidR="00262EC5" w:rsidRDefault="00262EC5" w:rsidP="00262EC5"/>
    <w:p w:rsidR="00262EC5" w:rsidRDefault="00262EC5" w:rsidP="00262EC5">
      <w:pPr>
        <w:rPr>
          <w:sz w:val="28"/>
          <w:szCs w:val="28"/>
        </w:rPr>
      </w:pPr>
      <w:r w:rsidRPr="00262EC5">
        <w:rPr>
          <w:sz w:val="28"/>
          <w:szCs w:val="28"/>
        </w:rPr>
        <w:t>Der gesamte Aufbau wird auf dem FS-TeleLock von Rehadapt realisiert. Die An-/und Abschaltung des Geräts ist durch einen Drehtaster möglich. Ein unten am Gestell befestigter Schaltschrank beinhaltet alle elektrischen Bauteile mit Ausnahme des Föhns</w:t>
      </w:r>
      <w:r>
        <w:rPr>
          <w:sz w:val="28"/>
          <w:szCs w:val="28"/>
        </w:rPr>
        <w:t>, des Servomotors inkl. Ansteuerung durch einen Mikrocontroller</w:t>
      </w:r>
      <w:r w:rsidRPr="00262EC5">
        <w:rPr>
          <w:sz w:val="28"/>
          <w:szCs w:val="28"/>
        </w:rPr>
        <w:t xml:space="preserve"> und de</w:t>
      </w:r>
      <w:r>
        <w:rPr>
          <w:sz w:val="28"/>
          <w:szCs w:val="28"/>
        </w:rPr>
        <w:t>s Ultraschallsensors. Eine zusä</w:t>
      </w:r>
      <w:r w:rsidRPr="00262EC5">
        <w:rPr>
          <w:sz w:val="28"/>
          <w:szCs w:val="28"/>
        </w:rPr>
        <w:t>t</w:t>
      </w:r>
      <w:r>
        <w:rPr>
          <w:sz w:val="28"/>
          <w:szCs w:val="28"/>
        </w:rPr>
        <w:t>z</w:t>
      </w:r>
      <w:r w:rsidRPr="00262EC5">
        <w:rPr>
          <w:sz w:val="28"/>
          <w:szCs w:val="28"/>
        </w:rPr>
        <w:t>liche optische Anzeige am Schaltschrank, zeigt in welc</w:t>
      </w:r>
      <w:r>
        <w:rPr>
          <w:sz w:val="28"/>
          <w:szCs w:val="28"/>
        </w:rPr>
        <w:t>hem Betriebszustand sich der Fö</w:t>
      </w:r>
      <w:r w:rsidRPr="00262EC5">
        <w:rPr>
          <w:sz w:val="28"/>
          <w:szCs w:val="28"/>
        </w:rPr>
        <w:t>hn befi</w:t>
      </w:r>
      <w:r>
        <w:rPr>
          <w:sz w:val="28"/>
          <w:szCs w:val="28"/>
        </w:rPr>
        <w:t>ndet. Die Halterung, die den Fö</w:t>
      </w:r>
      <w:r w:rsidRPr="00262EC5">
        <w:rPr>
          <w:sz w:val="28"/>
          <w:szCs w:val="28"/>
        </w:rPr>
        <w:t>hn umfasst, wird mit Hilfe eines 3D-Druckers gefertigt und an einer Befestigungsplatte des TeleLocks befestigt.</w:t>
      </w:r>
      <w:r w:rsidR="009A2D4B">
        <w:rPr>
          <w:sz w:val="28"/>
          <w:szCs w:val="28"/>
        </w:rPr>
        <w:t xml:space="preserve"> Am Gestell wurde zusätzlich noch eine Box befestigt, die eine Drehmechanik mit Servomotor und Mikrocontroller enthält. Am Föhn wurde ein Schlauch befestigt und mit Hilfe einer konstruierten Schelle mit der Drehmechanik verbunden. Der komplette Aufbau ist ortsverä</w:t>
      </w:r>
      <w:r w:rsidRPr="00262EC5">
        <w:rPr>
          <w:sz w:val="28"/>
          <w:szCs w:val="28"/>
        </w:rPr>
        <w:t>nderlich und kann an jedem Schutzkontakt-System angeschlossen werden. Befestigt wird der Schaltschrank mit einer selbst entworfenen und gefertigten Halterung, die den Schrank an der Stutze des TeleLocks fixiert.</w:t>
      </w:r>
    </w:p>
    <w:p w:rsidR="00AD5BD2" w:rsidRPr="00262EC5" w:rsidRDefault="00AD5BD2" w:rsidP="00262EC5">
      <w:pPr>
        <w:rPr>
          <w:sz w:val="28"/>
          <w:szCs w:val="28"/>
        </w:rPr>
      </w:pPr>
      <w:r>
        <w:rPr>
          <w:noProof/>
          <w:sz w:val="28"/>
          <w:szCs w:val="28"/>
          <w:lang w:eastAsia="de-DE"/>
        </w:rPr>
        <w:lastRenderedPageBreak/>
        <w:drawing>
          <wp:inline distT="0" distB="0" distL="0" distR="0" wp14:anchorId="0CF1D872" wp14:editId="35094995">
            <wp:extent cx="5760720" cy="7680960"/>
            <wp:effectExtent l="0" t="0" r="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thumbnail_IMG_5959.jpg"/>
                    <pic:cNvPicPr/>
                  </pic:nvPicPr>
                  <pic:blipFill>
                    <a:blip r:embed="rId10">
                      <a:extLst>
                        <a:ext uri="{28A0092B-C50C-407E-A947-70E740481C1C}">
                          <a14:useLocalDpi xmlns:a14="http://schemas.microsoft.com/office/drawing/2010/main" val="0"/>
                        </a:ext>
                      </a:extLst>
                    </a:blip>
                    <a:stretch>
                      <a:fillRect/>
                    </a:stretch>
                  </pic:blipFill>
                  <pic:spPr>
                    <a:xfrm>
                      <a:off x="0" y="0"/>
                      <a:ext cx="5760720" cy="7680960"/>
                    </a:xfrm>
                    <a:prstGeom prst="rect">
                      <a:avLst/>
                    </a:prstGeom>
                  </pic:spPr>
                </pic:pic>
              </a:graphicData>
            </a:graphic>
          </wp:inline>
        </w:drawing>
      </w:r>
    </w:p>
    <w:p w:rsidR="00AD5BD2" w:rsidRDefault="00AD5BD2" w:rsidP="00AD5BD2"/>
    <w:p w:rsidR="00AD5BD2" w:rsidRDefault="00AD5BD2" w:rsidP="00AD5BD2"/>
    <w:p w:rsidR="00AD5BD2" w:rsidRDefault="00AD5BD2" w:rsidP="00AD5BD2"/>
    <w:p w:rsidR="00AD5BD2" w:rsidRDefault="00AD5BD2" w:rsidP="00AD5BD2"/>
    <w:p w:rsidR="00AD5BD2" w:rsidRDefault="00AD5BD2" w:rsidP="00AD5BD2">
      <w:pPr>
        <w:pStyle w:val="berschrift2"/>
      </w:pPr>
      <w:r>
        <w:lastRenderedPageBreak/>
        <w:t>Auswahl und Dimensionierung der benötigten Komponenten</w:t>
      </w:r>
    </w:p>
    <w:p w:rsidR="00AD5BD2" w:rsidRPr="00AD5BD2" w:rsidRDefault="00AD5BD2" w:rsidP="00AD5BD2"/>
    <w:p w:rsidR="00AD5BD2" w:rsidRDefault="00AD5BD2" w:rsidP="00AD5BD2">
      <w:pPr>
        <w:rPr>
          <w:sz w:val="28"/>
          <w:szCs w:val="28"/>
        </w:rPr>
      </w:pPr>
      <w:r w:rsidRPr="00AD5BD2">
        <w:rPr>
          <w:sz w:val="28"/>
          <w:szCs w:val="28"/>
        </w:rPr>
        <w:t>Zum Schutz der elektronischen Komponenten und Schaltung wird ein Schaltschrank aus Stahl mit der IP-Schutzklasse 66 verwendet. Der Nie</w:t>
      </w:r>
      <w:r>
        <w:rPr>
          <w:sz w:val="28"/>
          <w:szCs w:val="28"/>
        </w:rPr>
        <w:t>derspannungsbereich der elektri</w:t>
      </w:r>
      <w:r w:rsidRPr="00AD5BD2">
        <w:rPr>
          <w:sz w:val="28"/>
          <w:szCs w:val="28"/>
        </w:rPr>
        <w:t>schen Anlage wird mit einem Leitungsschutzschalter Char</w:t>
      </w:r>
      <w:r>
        <w:rPr>
          <w:sz w:val="28"/>
          <w:szCs w:val="28"/>
        </w:rPr>
        <w:t>akteristik B16A abgesich</w:t>
      </w:r>
      <w:r w:rsidRPr="00AD5BD2">
        <w:rPr>
          <w:sz w:val="28"/>
          <w:szCs w:val="28"/>
        </w:rPr>
        <w:t>ert und mit H07V-K 1,5mm² verdrahtet. Die Verdrahtun</w:t>
      </w:r>
      <w:r>
        <w:rPr>
          <w:sz w:val="28"/>
          <w:szCs w:val="28"/>
        </w:rPr>
        <w:t>g des Kleinspannungsbereichs er</w:t>
      </w:r>
      <w:r w:rsidRPr="00AD5BD2">
        <w:rPr>
          <w:sz w:val="28"/>
          <w:szCs w:val="28"/>
        </w:rPr>
        <w:t>folgt mit 0,25mm². Der Aufbau im Schaltschrank erfol</w:t>
      </w:r>
      <w:r>
        <w:rPr>
          <w:sz w:val="28"/>
          <w:szCs w:val="28"/>
        </w:rPr>
        <w:t>gt mit Hutschienen. Alle Leitungen werden in Kabelkanä</w:t>
      </w:r>
      <w:r w:rsidRPr="00AD5BD2">
        <w:rPr>
          <w:sz w:val="28"/>
          <w:szCs w:val="28"/>
        </w:rPr>
        <w:t xml:space="preserve">len verlegt. Es befinden sich folgende </w:t>
      </w:r>
      <w:r w:rsidR="00863E57">
        <w:rPr>
          <w:sz w:val="28"/>
          <w:szCs w:val="28"/>
        </w:rPr>
        <w:t>Komponenten im Schaltschrank: STM32 Mikrocontroller</w:t>
      </w:r>
      <w:r w:rsidRPr="00AD5BD2">
        <w:rPr>
          <w:sz w:val="28"/>
          <w:szCs w:val="28"/>
        </w:rPr>
        <w:t>,</w:t>
      </w:r>
      <w:r w:rsidR="00863E57">
        <w:rPr>
          <w:sz w:val="28"/>
          <w:szCs w:val="28"/>
        </w:rPr>
        <w:t xml:space="preserve"> Adapterplatine,</w:t>
      </w:r>
      <w:r w:rsidRPr="00AD5BD2">
        <w:rPr>
          <w:sz w:val="28"/>
          <w:szCs w:val="28"/>
        </w:rPr>
        <w:t xml:space="preserve"> Leitungsschutzschalter, Relais</w:t>
      </w:r>
      <w:r w:rsidR="00863E57">
        <w:rPr>
          <w:sz w:val="28"/>
          <w:szCs w:val="28"/>
        </w:rPr>
        <w:t xml:space="preserve">, Klemmen, Steckdose, Netzteil, </w:t>
      </w:r>
      <w:r w:rsidRPr="00AD5BD2">
        <w:rPr>
          <w:sz w:val="28"/>
          <w:szCs w:val="28"/>
        </w:rPr>
        <w:t>Hauptschalter,</w:t>
      </w:r>
      <w:r w:rsidR="00863E57">
        <w:rPr>
          <w:sz w:val="28"/>
          <w:szCs w:val="28"/>
        </w:rPr>
        <w:t xml:space="preserve"> </w:t>
      </w:r>
      <w:r w:rsidRPr="00AD5BD2">
        <w:rPr>
          <w:sz w:val="28"/>
          <w:szCs w:val="28"/>
        </w:rPr>
        <w:t>Not-Aus, Lagesenso</w:t>
      </w:r>
      <w:r w:rsidR="00863E57">
        <w:rPr>
          <w:sz w:val="28"/>
          <w:szCs w:val="28"/>
        </w:rPr>
        <w:t xml:space="preserve">r, Drehschalter mit LED. Der Föhn mit einer Leistung von 1400W, die Drehmechanik mit Servomotor und Ansteuerung durch einen weiteren Mikrocontroller und der </w:t>
      </w:r>
      <w:r w:rsidRPr="00AD5BD2">
        <w:rPr>
          <w:sz w:val="28"/>
          <w:szCs w:val="28"/>
        </w:rPr>
        <w:t>Ultraschallsensor befinden sich außerhalb des Schaltschrankes. Der Sensor kann einen Entfernungsbereich von ca. 0,3m bis 1m erfassen</w:t>
      </w:r>
      <w:r w:rsidR="00C93F11">
        <w:rPr>
          <w:sz w:val="28"/>
          <w:szCs w:val="28"/>
        </w:rPr>
        <w:t>.</w:t>
      </w:r>
    </w:p>
    <w:p w:rsidR="00C93F11" w:rsidRDefault="00C93F11" w:rsidP="00AD5BD2">
      <w:pPr>
        <w:rPr>
          <w:sz w:val="28"/>
          <w:szCs w:val="28"/>
        </w:rPr>
      </w:pPr>
    </w:p>
    <w:p w:rsidR="00C93F11" w:rsidRDefault="00C93F11" w:rsidP="00C93F11">
      <w:pPr>
        <w:pStyle w:val="berschrift2"/>
      </w:pPr>
      <w:r>
        <w:t>Gefährdungsbeurteilung/Diskussion über sicherheitsrelevante Aspekte</w:t>
      </w:r>
    </w:p>
    <w:p w:rsidR="00C93F11" w:rsidRPr="00C93F11" w:rsidRDefault="00C93F11" w:rsidP="00AD5BD2">
      <w:pPr>
        <w:rPr>
          <w:sz w:val="28"/>
          <w:szCs w:val="28"/>
        </w:rPr>
      </w:pPr>
    </w:p>
    <w:p w:rsidR="00C93F11" w:rsidRDefault="00C93F11" w:rsidP="00AD5BD2">
      <w:pPr>
        <w:rPr>
          <w:sz w:val="28"/>
          <w:szCs w:val="28"/>
        </w:rPr>
      </w:pPr>
      <w:r>
        <w:rPr>
          <w:sz w:val="28"/>
          <w:szCs w:val="28"/>
        </w:rPr>
        <w:t>Um Sach- und Personenschäden durch die Wärmeentwicklung des Fö</w:t>
      </w:r>
      <w:r w:rsidRPr="00C93F11">
        <w:rPr>
          <w:sz w:val="28"/>
          <w:szCs w:val="28"/>
        </w:rPr>
        <w:t>hns zu verhindern, werden folgenden Sicherheitsvorkehrungen realis</w:t>
      </w:r>
      <w:r>
        <w:rPr>
          <w:sz w:val="28"/>
          <w:szCs w:val="28"/>
        </w:rPr>
        <w:t>i</w:t>
      </w:r>
      <w:r w:rsidRPr="00C93F11">
        <w:rPr>
          <w:sz w:val="28"/>
          <w:szCs w:val="28"/>
        </w:rPr>
        <w:t xml:space="preserve">ert:  </w:t>
      </w:r>
    </w:p>
    <w:p w:rsidR="00C93F11" w:rsidRDefault="00C93F11" w:rsidP="00AD5BD2">
      <w:pPr>
        <w:rPr>
          <w:sz w:val="28"/>
          <w:szCs w:val="28"/>
        </w:rPr>
      </w:pPr>
      <w:r w:rsidRPr="00C93F11">
        <w:rPr>
          <w:b/>
          <w:sz w:val="28"/>
          <w:szCs w:val="28"/>
        </w:rPr>
        <w:t>Pausieren des Föhnvorgangs:</w:t>
      </w:r>
      <w:r>
        <w:rPr>
          <w:sz w:val="28"/>
          <w:szCs w:val="28"/>
        </w:rPr>
        <w:t xml:space="preserve"> nach 25 Sekunden Föhnzeit muss eine Neubetäti</w:t>
      </w:r>
      <w:r w:rsidRPr="00C93F11">
        <w:rPr>
          <w:sz w:val="28"/>
          <w:szCs w:val="28"/>
        </w:rPr>
        <w:t>gu</w:t>
      </w:r>
      <w:r>
        <w:rPr>
          <w:sz w:val="28"/>
          <w:szCs w:val="28"/>
        </w:rPr>
        <w:t>ng durch den Benutzer erfolgen.</w:t>
      </w:r>
    </w:p>
    <w:p w:rsidR="00C93F11" w:rsidRDefault="00C93F11" w:rsidP="00AD5BD2">
      <w:pPr>
        <w:rPr>
          <w:sz w:val="28"/>
          <w:szCs w:val="28"/>
        </w:rPr>
      </w:pPr>
      <w:r w:rsidRPr="00C93F11">
        <w:rPr>
          <w:b/>
          <w:sz w:val="28"/>
          <w:szCs w:val="28"/>
        </w:rPr>
        <w:t>Sofortige Abschaltung bei Umkippen der Anlage:</w:t>
      </w:r>
      <w:r>
        <w:rPr>
          <w:sz w:val="28"/>
          <w:szCs w:val="28"/>
        </w:rPr>
        <w:t xml:space="preserve">  Überwachung der Lage mittels eines Lagesensors.</w:t>
      </w:r>
    </w:p>
    <w:p w:rsidR="00C93F11" w:rsidRDefault="00C93F11" w:rsidP="00AD5BD2">
      <w:pPr>
        <w:rPr>
          <w:sz w:val="28"/>
          <w:szCs w:val="28"/>
        </w:rPr>
      </w:pPr>
      <w:r w:rsidRPr="00C93F11">
        <w:rPr>
          <w:b/>
          <w:sz w:val="28"/>
          <w:szCs w:val="28"/>
        </w:rPr>
        <w:t>Not-Aus-Schaltung:</w:t>
      </w:r>
      <w:r>
        <w:rPr>
          <w:sz w:val="28"/>
          <w:szCs w:val="28"/>
        </w:rPr>
        <w:t xml:space="preserve"> Bei Betätigung wird der Fö</w:t>
      </w:r>
      <w:r w:rsidRPr="00C93F11">
        <w:rPr>
          <w:sz w:val="28"/>
          <w:szCs w:val="28"/>
        </w:rPr>
        <w:t>hn</w:t>
      </w:r>
      <w:r>
        <w:rPr>
          <w:sz w:val="28"/>
          <w:szCs w:val="28"/>
        </w:rPr>
        <w:t>,</w:t>
      </w:r>
      <w:r w:rsidRPr="00C93F11">
        <w:rPr>
          <w:sz w:val="28"/>
          <w:szCs w:val="28"/>
        </w:rPr>
        <w:t xml:space="preserve"> sowie die gesamte</w:t>
      </w:r>
      <w:r>
        <w:rPr>
          <w:sz w:val="28"/>
          <w:szCs w:val="28"/>
        </w:rPr>
        <w:t xml:space="preserve"> Steuerung abgeschalten.</w:t>
      </w:r>
    </w:p>
    <w:p w:rsidR="00C93F11" w:rsidRDefault="00813745" w:rsidP="00AD5BD2">
      <w:pPr>
        <w:rPr>
          <w:sz w:val="28"/>
          <w:szCs w:val="28"/>
        </w:rPr>
      </w:pPr>
      <w:r>
        <w:rPr>
          <w:b/>
          <w:sz w:val="28"/>
          <w:szCs w:val="28"/>
        </w:rPr>
        <w:t>Transformator</w:t>
      </w:r>
      <w:r w:rsidR="00C93F11" w:rsidRPr="00C93F11">
        <w:rPr>
          <w:b/>
          <w:sz w:val="28"/>
          <w:szCs w:val="28"/>
        </w:rPr>
        <w:t>:</w:t>
      </w:r>
      <w:r w:rsidR="00C93F11">
        <w:rPr>
          <w:sz w:val="28"/>
          <w:szCs w:val="28"/>
        </w:rPr>
        <w:t xml:space="preserve"> Sicheres Abschalten des Fö</w:t>
      </w:r>
      <w:r>
        <w:rPr>
          <w:sz w:val="28"/>
          <w:szCs w:val="28"/>
        </w:rPr>
        <w:t xml:space="preserve">hns </w:t>
      </w:r>
      <w:r w:rsidR="00C93F11" w:rsidRPr="00C93F11">
        <w:rPr>
          <w:sz w:val="28"/>
          <w:szCs w:val="28"/>
        </w:rPr>
        <w:t xml:space="preserve"> </w:t>
      </w:r>
    </w:p>
    <w:p w:rsidR="004B29F1" w:rsidRDefault="004B29F1" w:rsidP="00AD5BD2">
      <w:pPr>
        <w:rPr>
          <w:sz w:val="28"/>
          <w:szCs w:val="28"/>
        </w:rPr>
      </w:pPr>
    </w:p>
    <w:p w:rsidR="004B29F1" w:rsidRDefault="004B29F1" w:rsidP="00AD5BD2">
      <w:pPr>
        <w:rPr>
          <w:sz w:val="28"/>
          <w:szCs w:val="28"/>
        </w:rPr>
      </w:pPr>
    </w:p>
    <w:p w:rsidR="004B29F1" w:rsidRDefault="004B29F1" w:rsidP="00AD5BD2">
      <w:pPr>
        <w:rPr>
          <w:sz w:val="28"/>
          <w:szCs w:val="28"/>
        </w:rPr>
      </w:pPr>
    </w:p>
    <w:p w:rsidR="004B29F1" w:rsidRDefault="004B29F1" w:rsidP="00AD5BD2">
      <w:pPr>
        <w:rPr>
          <w:sz w:val="28"/>
          <w:szCs w:val="28"/>
        </w:rPr>
      </w:pPr>
    </w:p>
    <w:p w:rsidR="00813745" w:rsidRDefault="00813745" w:rsidP="00AD5BD2">
      <w:pPr>
        <w:rPr>
          <w:sz w:val="28"/>
          <w:szCs w:val="28"/>
        </w:rPr>
      </w:pPr>
      <w:r w:rsidRPr="00813745">
        <w:rPr>
          <w:b/>
          <w:sz w:val="28"/>
          <w:szCs w:val="28"/>
        </w:rPr>
        <w:t>Näherungssensor:</w:t>
      </w:r>
      <w:r>
        <w:rPr>
          <w:sz w:val="28"/>
          <w:szCs w:val="28"/>
        </w:rPr>
        <w:t xml:space="preserve"> Abschaltung bei Unterschreitung des Mindestabstands zum Föhnaufsatz</w:t>
      </w:r>
    </w:p>
    <w:p w:rsidR="00C93F11" w:rsidRDefault="00C93F11" w:rsidP="00AD5BD2">
      <w:pPr>
        <w:rPr>
          <w:sz w:val="28"/>
          <w:szCs w:val="28"/>
        </w:rPr>
      </w:pPr>
      <w:r w:rsidRPr="00C93F11">
        <w:rPr>
          <w:b/>
          <w:sz w:val="28"/>
          <w:szCs w:val="28"/>
        </w:rPr>
        <w:t>Drehmechanik:</w:t>
      </w:r>
      <w:r>
        <w:rPr>
          <w:sz w:val="28"/>
          <w:szCs w:val="28"/>
        </w:rPr>
        <w:t xml:space="preserve"> Zusätzliche Sicherheit vor Verbrennungen durch kontinuierliche Drehbewegung des Föhnschlaues</w:t>
      </w:r>
    </w:p>
    <w:p w:rsidR="00813745" w:rsidRDefault="00813745" w:rsidP="00AD5BD2">
      <w:pPr>
        <w:rPr>
          <w:sz w:val="28"/>
          <w:szCs w:val="28"/>
        </w:rPr>
      </w:pPr>
    </w:p>
    <w:p w:rsidR="00C93F11" w:rsidRDefault="00C93F11" w:rsidP="00AD5BD2">
      <w:pPr>
        <w:rPr>
          <w:sz w:val="28"/>
          <w:szCs w:val="28"/>
        </w:rPr>
      </w:pPr>
      <w:r w:rsidRPr="00C93F11">
        <w:rPr>
          <w:sz w:val="28"/>
          <w:szCs w:val="28"/>
        </w:rPr>
        <w:t>Zum Schutz vor elektrischem Schlag wird der Schal</w:t>
      </w:r>
      <w:r w:rsidR="00813745">
        <w:rPr>
          <w:sz w:val="28"/>
          <w:szCs w:val="28"/>
        </w:rPr>
        <w:t>tschrank und die darin befindli</w:t>
      </w:r>
      <w:r w:rsidRPr="00C93F11">
        <w:rPr>
          <w:sz w:val="28"/>
          <w:szCs w:val="28"/>
        </w:rPr>
        <w:t>chen Bauteile geerdet. Dies entspricht der Schutzklas</w:t>
      </w:r>
      <w:r w:rsidR="00813745">
        <w:rPr>
          <w:sz w:val="28"/>
          <w:szCs w:val="28"/>
        </w:rPr>
        <w:t>se 1 (Schutzleiter). Der Fö</w:t>
      </w:r>
      <w:r w:rsidRPr="00C93F11">
        <w:rPr>
          <w:sz w:val="28"/>
          <w:szCs w:val="28"/>
        </w:rPr>
        <w:t>hn, welcher sich außerhalb des Sc</w:t>
      </w:r>
      <w:r w:rsidR="00813745">
        <w:rPr>
          <w:sz w:val="28"/>
          <w:szCs w:val="28"/>
        </w:rPr>
        <w:t>haltschrankes befindet, muss die</w:t>
      </w:r>
      <w:r w:rsidRPr="00C93F11">
        <w:rPr>
          <w:sz w:val="28"/>
          <w:szCs w:val="28"/>
        </w:rPr>
        <w:t xml:space="preserve"> Sicherheitsschutzklasse 2 (Sc</w:t>
      </w:r>
      <w:r w:rsidR="00813745">
        <w:rPr>
          <w:sz w:val="28"/>
          <w:szCs w:val="28"/>
        </w:rPr>
        <w:t>hutz durch doppelte oder verstärkte Isolierung) erfüllen. Da während dem Betrieb das Gehäuse nicht geö</w:t>
      </w:r>
      <w:r w:rsidRPr="00C93F11">
        <w:rPr>
          <w:sz w:val="28"/>
          <w:szCs w:val="28"/>
        </w:rPr>
        <w:t>ffnet werden darf (Gefahr vor elektrischem Schlag!), wird eine entsprechende Gefahrenkennzeichnung angebracht. Da</w:t>
      </w:r>
      <w:r w:rsidR="00813745">
        <w:rPr>
          <w:sz w:val="28"/>
          <w:szCs w:val="28"/>
        </w:rPr>
        <w:t xml:space="preserve"> nicht in die Elektronik des Föhns eingegriffen wird, behä</w:t>
      </w:r>
      <w:r w:rsidRPr="00C93F11">
        <w:rPr>
          <w:sz w:val="28"/>
          <w:szCs w:val="28"/>
        </w:rPr>
        <w:t>lt dieser seine CE-Kennzeichnung und bietet so maximalen Sch</w:t>
      </w:r>
      <w:r w:rsidR="00813745">
        <w:rPr>
          <w:sz w:val="28"/>
          <w:szCs w:val="28"/>
        </w:rPr>
        <w:t>utz und rechtliche Sicherheit fü</w:t>
      </w:r>
      <w:r w:rsidRPr="00C93F11">
        <w:rPr>
          <w:sz w:val="28"/>
          <w:szCs w:val="28"/>
        </w:rPr>
        <w:t>r den Auftragn</w:t>
      </w:r>
      <w:r w:rsidR="00813745">
        <w:rPr>
          <w:sz w:val="28"/>
          <w:szCs w:val="28"/>
        </w:rPr>
        <w:t>ehmer. Durch eine VDE-Messung erhält der Schaltschrank zusätzlich eine CE-Kennzeichnung. Um für die Kompatibilität zwischen Fö</w:t>
      </w:r>
      <w:r w:rsidRPr="00C93F11">
        <w:rPr>
          <w:sz w:val="28"/>
          <w:szCs w:val="28"/>
        </w:rPr>
        <w:t>hn und Schaltschrank zu sorgen, wird</w:t>
      </w:r>
      <w:r w:rsidR="00813745">
        <w:rPr>
          <w:sz w:val="28"/>
          <w:szCs w:val="28"/>
        </w:rPr>
        <w:t xml:space="preserve"> lediglich die Zuleitung des Fö</w:t>
      </w:r>
      <w:r w:rsidRPr="00C93F11">
        <w:rPr>
          <w:sz w:val="28"/>
          <w:szCs w:val="28"/>
        </w:rPr>
        <w:t>hns nach den geltenden Regeln der Technik angepasst.</w:t>
      </w:r>
    </w:p>
    <w:p w:rsidR="004B29F1" w:rsidRDefault="004B29F1" w:rsidP="00AD5BD2">
      <w:pPr>
        <w:rPr>
          <w:sz w:val="28"/>
          <w:szCs w:val="28"/>
        </w:rPr>
      </w:pPr>
    </w:p>
    <w:p w:rsidR="00CB3B95" w:rsidRDefault="00CB3B95" w:rsidP="00AD5BD2">
      <w:pPr>
        <w:rPr>
          <w:sz w:val="28"/>
          <w:szCs w:val="28"/>
        </w:rPr>
      </w:pPr>
    </w:p>
    <w:p w:rsidR="00CB3B95" w:rsidRDefault="00CB3B95" w:rsidP="00AD5BD2">
      <w:pPr>
        <w:rPr>
          <w:sz w:val="28"/>
          <w:szCs w:val="28"/>
        </w:rPr>
      </w:pPr>
    </w:p>
    <w:p w:rsidR="00CB3B95" w:rsidRDefault="00CB3B95" w:rsidP="00AD5BD2">
      <w:pPr>
        <w:rPr>
          <w:sz w:val="28"/>
          <w:szCs w:val="28"/>
        </w:rPr>
      </w:pPr>
    </w:p>
    <w:p w:rsidR="004B29F1" w:rsidRDefault="004B29F1" w:rsidP="00AD5BD2">
      <w:pPr>
        <w:rPr>
          <w:sz w:val="28"/>
          <w:szCs w:val="28"/>
        </w:rPr>
      </w:pPr>
    </w:p>
    <w:p w:rsidR="004B29F1" w:rsidRDefault="004B29F1" w:rsidP="00AD5BD2">
      <w:pPr>
        <w:rPr>
          <w:sz w:val="28"/>
          <w:szCs w:val="28"/>
        </w:rPr>
      </w:pPr>
    </w:p>
    <w:p w:rsidR="004B29F1" w:rsidRDefault="004B29F1" w:rsidP="00AD5BD2">
      <w:pPr>
        <w:rPr>
          <w:sz w:val="28"/>
          <w:szCs w:val="28"/>
        </w:rPr>
      </w:pPr>
    </w:p>
    <w:p w:rsidR="004B29F1" w:rsidRDefault="004B29F1" w:rsidP="00AD5BD2">
      <w:pPr>
        <w:rPr>
          <w:sz w:val="28"/>
          <w:szCs w:val="28"/>
        </w:rPr>
      </w:pPr>
    </w:p>
    <w:p w:rsidR="004B29F1" w:rsidRDefault="004B29F1" w:rsidP="00AD5BD2">
      <w:pPr>
        <w:rPr>
          <w:sz w:val="28"/>
          <w:szCs w:val="28"/>
        </w:rPr>
      </w:pPr>
    </w:p>
    <w:p w:rsidR="004B29F1" w:rsidRDefault="004B29F1" w:rsidP="00AD5BD2">
      <w:pPr>
        <w:rPr>
          <w:sz w:val="28"/>
          <w:szCs w:val="28"/>
        </w:rPr>
      </w:pPr>
    </w:p>
    <w:p w:rsidR="004B29F1" w:rsidRDefault="004B29F1" w:rsidP="00AD5BD2">
      <w:pPr>
        <w:rPr>
          <w:sz w:val="28"/>
          <w:szCs w:val="28"/>
        </w:rPr>
      </w:pPr>
    </w:p>
    <w:p w:rsidR="004B29F1" w:rsidRPr="00C93F11" w:rsidRDefault="004B29F1" w:rsidP="00AD5BD2">
      <w:pPr>
        <w:rPr>
          <w:sz w:val="28"/>
          <w:szCs w:val="28"/>
        </w:rPr>
      </w:pPr>
    </w:p>
    <w:p w:rsidR="0038552D" w:rsidRDefault="0038552D" w:rsidP="004B29F1">
      <w:pPr>
        <w:pStyle w:val="berschrift1"/>
      </w:pPr>
      <w:bookmarkStart w:id="3" w:name="_Toc74915294"/>
      <w:r>
        <w:lastRenderedPageBreak/>
        <w:t>Software Engineering</w:t>
      </w:r>
      <w:bookmarkEnd w:id="3"/>
    </w:p>
    <w:p w:rsidR="00271489" w:rsidRPr="00A02240" w:rsidRDefault="00271489" w:rsidP="00A02240">
      <w:pPr>
        <w:rPr>
          <w:sz w:val="28"/>
          <w:szCs w:val="28"/>
        </w:rPr>
      </w:pPr>
    </w:p>
    <w:p w:rsidR="0038552D" w:rsidRDefault="0038552D" w:rsidP="0038552D">
      <w:pPr>
        <w:pStyle w:val="berschrift2"/>
      </w:pPr>
      <w:bookmarkStart w:id="4" w:name="_Toc74915295"/>
      <w:r>
        <w:t>Kontextübersicht</w:t>
      </w:r>
      <w:bookmarkEnd w:id="4"/>
    </w:p>
    <w:p w:rsidR="00271489" w:rsidRPr="00271489" w:rsidRDefault="00271489" w:rsidP="00271489"/>
    <w:p w:rsidR="0038552D" w:rsidRDefault="0038552D" w:rsidP="0038552D"/>
    <w:p w:rsidR="00150BA3" w:rsidRDefault="00540624" w:rsidP="00150BA3">
      <w:pPr>
        <w:keepNext/>
      </w:pPr>
      <w:r>
        <w:rPr>
          <w:noProof/>
          <w:lang w:eastAsia="de-DE"/>
        </w:rPr>
        <w:drawing>
          <wp:inline distT="0" distB="0" distL="0" distR="0" wp14:anchorId="4058AD80" wp14:editId="2504CF35">
            <wp:extent cx="5760720" cy="2978150"/>
            <wp:effectExtent l="0" t="0" r="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Kontextdiagramm.jpg"/>
                    <pic:cNvPicPr/>
                  </pic:nvPicPr>
                  <pic:blipFill>
                    <a:blip r:embed="rId11">
                      <a:extLst>
                        <a:ext uri="{28A0092B-C50C-407E-A947-70E740481C1C}">
                          <a14:useLocalDpi xmlns:a14="http://schemas.microsoft.com/office/drawing/2010/main" val="0"/>
                        </a:ext>
                      </a:extLst>
                    </a:blip>
                    <a:stretch>
                      <a:fillRect/>
                    </a:stretch>
                  </pic:blipFill>
                  <pic:spPr>
                    <a:xfrm>
                      <a:off x="0" y="0"/>
                      <a:ext cx="5760720" cy="2978150"/>
                    </a:xfrm>
                    <a:prstGeom prst="rect">
                      <a:avLst/>
                    </a:prstGeom>
                  </pic:spPr>
                </pic:pic>
              </a:graphicData>
            </a:graphic>
          </wp:inline>
        </w:drawing>
      </w:r>
    </w:p>
    <w:p w:rsidR="009C21A8" w:rsidRDefault="00150BA3" w:rsidP="00150BA3">
      <w:pPr>
        <w:pStyle w:val="Beschriftung"/>
      </w:pPr>
      <w:bookmarkStart w:id="5" w:name="_Toc74915308"/>
      <w:r>
        <w:t xml:space="preserve">Abbildung </w:t>
      </w:r>
      <w:fldSimple w:instr=" SEQ Abbildung \* ARABIC ">
        <w:r w:rsidR="008F117B">
          <w:rPr>
            <w:noProof/>
          </w:rPr>
          <w:t>1</w:t>
        </w:r>
      </w:fldSimple>
      <w:r>
        <w:t>: Kontextübersicht</w:t>
      </w:r>
      <w:bookmarkEnd w:id="5"/>
    </w:p>
    <w:p w:rsidR="00A02240" w:rsidRDefault="00A02240" w:rsidP="0038552D"/>
    <w:p w:rsidR="00441A50" w:rsidRDefault="009862E2" w:rsidP="0038552D">
      <w:pPr>
        <w:rPr>
          <w:sz w:val="28"/>
          <w:szCs w:val="28"/>
        </w:rPr>
      </w:pPr>
      <w:r w:rsidRPr="009862E2">
        <w:rPr>
          <w:sz w:val="28"/>
          <w:szCs w:val="28"/>
        </w:rPr>
        <w:t xml:space="preserve">Im Mittelpunkt des gesamten Systems befindet sich die Föhnsoftware. Diese gewährleistet die Interaktion mit diversen Schnittstellen. Zu diesen Schnittstellen gehören beispielsweise sicherheitsrelevante Komponenten wie Lage- oder Abstandssensoren, als auch Personen wie der Pfleger oder Bediener. </w:t>
      </w:r>
      <w:r w:rsidR="00441A50">
        <w:rPr>
          <w:sz w:val="28"/>
          <w:szCs w:val="28"/>
        </w:rPr>
        <w:t xml:space="preserve">Des Weiteren gilt es Sicherheitsrichtlinien zu beachten, welche beispielsweise eine Abschaltung im Störfall vorsehen. </w:t>
      </w:r>
    </w:p>
    <w:p w:rsidR="00714171" w:rsidRDefault="003B5CC5" w:rsidP="0038552D">
      <w:pPr>
        <w:rPr>
          <w:sz w:val="28"/>
          <w:szCs w:val="28"/>
        </w:rPr>
      </w:pPr>
      <w:r>
        <w:rPr>
          <w:sz w:val="28"/>
          <w:szCs w:val="28"/>
        </w:rPr>
        <w:t>Die Umgebung der Schnittstellen besteht aus folgenden Komponenten:</w:t>
      </w:r>
    </w:p>
    <w:p w:rsidR="001B20E1" w:rsidRDefault="003B5CC5" w:rsidP="0038552D">
      <w:pPr>
        <w:rPr>
          <w:sz w:val="28"/>
          <w:szCs w:val="28"/>
        </w:rPr>
      </w:pPr>
      <w:r w:rsidRPr="001B20E1">
        <w:rPr>
          <w:b/>
          <w:sz w:val="28"/>
          <w:szCs w:val="28"/>
        </w:rPr>
        <w:t>Pfleger:</w:t>
      </w:r>
      <w:r>
        <w:rPr>
          <w:sz w:val="28"/>
          <w:szCs w:val="28"/>
        </w:rPr>
        <w:t xml:space="preserve"> Ist für das Starten des Systems zuständig und überwacht den Föhnvorgang mittels einer Zustandsanzeige.</w:t>
      </w:r>
    </w:p>
    <w:p w:rsidR="001B20E1" w:rsidRDefault="003B5CC5" w:rsidP="0038552D">
      <w:pPr>
        <w:rPr>
          <w:sz w:val="28"/>
          <w:szCs w:val="28"/>
        </w:rPr>
      </w:pPr>
      <w:r w:rsidRPr="001B20E1">
        <w:rPr>
          <w:b/>
          <w:sz w:val="28"/>
          <w:szCs w:val="28"/>
        </w:rPr>
        <w:t>Zu föhnende Person:</w:t>
      </w:r>
      <w:r>
        <w:rPr>
          <w:sz w:val="28"/>
          <w:szCs w:val="28"/>
        </w:rPr>
        <w:t xml:space="preserve"> Kann den Föhnvorgang über einen Taster starten. Föhn zeigt visuell den Zustand an. </w:t>
      </w:r>
    </w:p>
    <w:p w:rsidR="001B20E1" w:rsidRDefault="003B5CC5" w:rsidP="0038552D">
      <w:pPr>
        <w:rPr>
          <w:sz w:val="28"/>
          <w:szCs w:val="28"/>
        </w:rPr>
      </w:pPr>
      <w:r w:rsidRPr="001B20E1">
        <w:rPr>
          <w:b/>
          <w:sz w:val="28"/>
          <w:szCs w:val="28"/>
        </w:rPr>
        <w:t>Lagesensor:</w:t>
      </w:r>
      <w:r>
        <w:rPr>
          <w:sz w:val="28"/>
          <w:szCs w:val="28"/>
        </w:rPr>
        <w:t xml:space="preserve"> </w:t>
      </w:r>
      <w:r w:rsidR="001B20E1">
        <w:rPr>
          <w:sz w:val="28"/>
          <w:szCs w:val="28"/>
        </w:rPr>
        <w:t xml:space="preserve">Misst dauerhaft die Lage des Gestells. Schaltet das System bei zu starker Schräglage ab. </w:t>
      </w:r>
    </w:p>
    <w:p w:rsidR="001B20E1" w:rsidRDefault="001B20E1" w:rsidP="0038552D">
      <w:pPr>
        <w:rPr>
          <w:sz w:val="28"/>
          <w:szCs w:val="28"/>
        </w:rPr>
      </w:pPr>
      <w:r w:rsidRPr="001B20E1">
        <w:rPr>
          <w:b/>
          <w:sz w:val="28"/>
          <w:szCs w:val="28"/>
        </w:rPr>
        <w:lastRenderedPageBreak/>
        <w:t>Abstandssensor:</w:t>
      </w:r>
      <w:r>
        <w:rPr>
          <w:sz w:val="28"/>
          <w:szCs w:val="28"/>
        </w:rPr>
        <w:t xml:space="preserve"> Misst dauerhaft den Abstand der zu föhnenden Person zum Föhnaufsatz. Schaltet das System bei zu geringem Abstand ab.</w:t>
      </w:r>
    </w:p>
    <w:p w:rsidR="001B20E1" w:rsidRDefault="001B20E1" w:rsidP="0038552D">
      <w:pPr>
        <w:rPr>
          <w:sz w:val="28"/>
          <w:szCs w:val="28"/>
        </w:rPr>
      </w:pPr>
      <w:r w:rsidRPr="001B20E1">
        <w:rPr>
          <w:b/>
          <w:sz w:val="28"/>
          <w:szCs w:val="28"/>
        </w:rPr>
        <w:t>Sicherheitstrafo:</w:t>
      </w:r>
      <w:r>
        <w:rPr>
          <w:sz w:val="28"/>
          <w:szCs w:val="28"/>
        </w:rPr>
        <w:t xml:space="preserve"> Über eine Spannungsmessung wird der aktuelle Föhnzustand überprüft. </w:t>
      </w:r>
    </w:p>
    <w:p w:rsidR="001B20E1" w:rsidRDefault="001B20E1" w:rsidP="0038552D">
      <w:pPr>
        <w:rPr>
          <w:sz w:val="28"/>
          <w:szCs w:val="28"/>
        </w:rPr>
      </w:pPr>
      <w:r w:rsidRPr="001B20E1">
        <w:rPr>
          <w:b/>
          <w:sz w:val="28"/>
          <w:szCs w:val="28"/>
        </w:rPr>
        <w:t>Sicherheitsrichtlinie:</w:t>
      </w:r>
      <w:r>
        <w:rPr>
          <w:sz w:val="28"/>
          <w:szCs w:val="28"/>
        </w:rPr>
        <w:t xml:space="preserve"> Macht Vorgaben zur Gestaltung des Systems. </w:t>
      </w:r>
    </w:p>
    <w:p w:rsidR="001B20E1" w:rsidRDefault="001B20E1" w:rsidP="0038552D">
      <w:pPr>
        <w:rPr>
          <w:sz w:val="28"/>
          <w:szCs w:val="28"/>
        </w:rPr>
      </w:pPr>
    </w:p>
    <w:p w:rsidR="00540624" w:rsidRDefault="00540624" w:rsidP="00540624">
      <w:pPr>
        <w:pStyle w:val="berschrift2"/>
      </w:pPr>
      <w:bookmarkStart w:id="6" w:name="_Toc74915296"/>
      <w:r>
        <w:t>Funktionale Anforderungen</w:t>
      </w:r>
      <w:bookmarkEnd w:id="6"/>
    </w:p>
    <w:p w:rsidR="00540624" w:rsidRDefault="00540624" w:rsidP="00540624"/>
    <w:p w:rsidR="00150BA3" w:rsidRDefault="001B20E1" w:rsidP="00150BA3">
      <w:pPr>
        <w:keepNext/>
      </w:pPr>
      <w:r>
        <w:t xml:space="preserve"> </w:t>
      </w:r>
      <w:r w:rsidR="003B5CC5">
        <w:t xml:space="preserve"> </w:t>
      </w:r>
      <w:r w:rsidR="00540624">
        <w:rPr>
          <w:noProof/>
          <w:lang w:eastAsia="de-DE"/>
        </w:rPr>
        <w:drawing>
          <wp:inline distT="0" distB="0" distL="0" distR="0" wp14:anchorId="448DF793" wp14:editId="155F9BA5">
            <wp:extent cx="5410200" cy="3116590"/>
            <wp:effectExtent l="0" t="0" r="0" b="762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se_Case_Diagramm_Föhn.jpg"/>
                    <pic:cNvPicPr/>
                  </pic:nvPicPr>
                  <pic:blipFill>
                    <a:blip r:embed="rId12">
                      <a:extLst>
                        <a:ext uri="{28A0092B-C50C-407E-A947-70E740481C1C}">
                          <a14:useLocalDpi xmlns:a14="http://schemas.microsoft.com/office/drawing/2010/main" val="0"/>
                        </a:ext>
                      </a:extLst>
                    </a:blip>
                    <a:stretch>
                      <a:fillRect/>
                    </a:stretch>
                  </pic:blipFill>
                  <pic:spPr>
                    <a:xfrm>
                      <a:off x="0" y="0"/>
                      <a:ext cx="5412917" cy="3118155"/>
                    </a:xfrm>
                    <a:prstGeom prst="rect">
                      <a:avLst/>
                    </a:prstGeom>
                  </pic:spPr>
                </pic:pic>
              </a:graphicData>
            </a:graphic>
          </wp:inline>
        </w:drawing>
      </w:r>
    </w:p>
    <w:p w:rsidR="003B5CC5" w:rsidRDefault="00150BA3" w:rsidP="00150BA3">
      <w:pPr>
        <w:pStyle w:val="Beschriftung"/>
      </w:pPr>
      <w:bookmarkStart w:id="7" w:name="_Toc74915309"/>
      <w:r>
        <w:t xml:space="preserve">Abbildung </w:t>
      </w:r>
      <w:fldSimple w:instr=" SEQ Abbildung \* ARABIC ">
        <w:r w:rsidR="008F117B">
          <w:rPr>
            <w:noProof/>
          </w:rPr>
          <w:t>2</w:t>
        </w:r>
      </w:fldSimple>
      <w:r>
        <w:t>: Funktionale Anforderungen</w:t>
      </w:r>
      <w:bookmarkEnd w:id="7"/>
    </w:p>
    <w:p w:rsidR="00540624" w:rsidRDefault="00540624" w:rsidP="00540624"/>
    <w:p w:rsidR="00540624" w:rsidRPr="00A85F36" w:rsidRDefault="00EE654F" w:rsidP="00540624">
      <w:pPr>
        <w:rPr>
          <w:sz w:val="28"/>
          <w:szCs w:val="28"/>
        </w:rPr>
      </w:pPr>
      <w:r w:rsidRPr="00A85F36">
        <w:rPr>
          <w:sz w:val="28"/>
          <w:szCs w:val="28"/>
        </w:rPr>
        <w:t>Use Case:</w:t>
      </w:r>
    </w:p>
    <w:p w:rsidR="00EE654F" w:rsidRPr="00A85F36" w:rsidRDefault="00EE654F" w:rsidP="00EE654F">
      <w:pPr>
        <w:pStyle w:val="Listenabsatz"/>
        <w:numPr>
          <w:ilvl w:val="0"/>
          <w:numId w:val="2"/>
        </w:numPr>
        <w:rPr>
          <w:sz w:val="28"/>
          <w:szCs w:val="28"/>
        </w:rPr>
      </w:pPr>
      <w:r w:rsidRPr="00A85F36">
        <w:rPr>
          <w:sz w:val="28"/>
          <w:szCs w:val="28"/>
        </w:rPr>
        <w:t>System starten: Betätigung des Hauptschalters -&gt; STM32 wird initialisiert</w:t>
      </w:r>
    </w:p>
    <w:p w:rsidR="00EE654F" w:rsidRPr="00A85F36" w:rsidRDefault="00EE654F" w:rsidP="00EE654F">
      <w:pPr>
        <w:pStyle w:val="Listenabsatz"/>
        <w:numPr>
          <w:ilvl w:val="0"/>
          <w:numId w:val="2"/>
        </w:numPr>
        <w:rPr>
          <w:sz w:val="28"/>
          <w:szCs w:val="28"/>
        </w:rPr>
      </w:pPr>
      <w:r w:rsidRPr="00A85F36">
        <w:rPr>
          <w:sz w:val="28"/>
          <w:szCs w:val="28"/>
        </w:rPr>
        <w:t>Lage abfragen: Abfrage der Lage mittels I2C -&gt; Berechne Winkel der Föhnhalterung</w:t>
      </w:r>
    </w:p>
    <w:p w:rsidR="00EE654F" w:rsidRPr="00A85F36" w:rsidRDefault="00EE654F" w:rsidP="00EE654F">
      <w:pPr>
        <w:pStyle w:val="Listenabsatz"/>
        <w:numPr>
          <w:ilvl w:val="0"/>
          <w:numId w:val="2"/>
        </w:numPr>
        <w:rPr>
          <w:sz w:val="28"/>
          <w:szCs w:val="28"/>
        </w:rPr>
      </w:pPr>
      <w:r w:rsidRPr="00A85F36">
        <w:rPr>
          <w:sz w:val="28"/>
          <w:szCs w:val="28"/>
        </w:rPr>
        <w:t xml:space="preserve">Abstand abfragen: Abfrage des Abstands -&gt; Berechne Abstand von der zu föhnenden Person zum Föhnaufsatz </w:t>
      </w:r>
    </w:p>
    <w:p w:rsidR="00EE654F" w:rsidRPr="00A85F36" w:rsidRDefault="00EE654F" w:rsidP="00EE654F">
      <w:pPr>
        <w:pStyle w:val="Listenabsatz"/>
        <w:numPr>
          <w:ilvl w:val="0"/>
          <w:numId w:val="2"/>
        </w:numPr>
        <w:rPr>
          <w:sz w:val="28"/>
          <w:szCs w:val="28"/>
        </w:rPr>
      </w:pPr>
      <w:r w:rsidRPr="00A85F36">
        <w:rPr>
          <w:sz w:val="28"/>
          <w:szCs w:val="28"/>
        </w:rPr>
        <w:t>Föhnzustand abfragen: Überprüfung des Zustands durch Sicherheitstrafo</w:t>
      </w:r>
    </w:p>
    <w:p w:rsidR="00EE654F" w:rsidRPr="00A85F36" w:rsidRDefault="00EE654F" w:rsidP="00EE654F">
      <w:pPr>
        <w:pStyle w:val="Listenabsatz"/>
        <w:numPr>
          <w:ilvl w:val="0"/>
          <w:numId w:val="2"/>
        </w:numPr>
        <w:rPr>
          <w:sz w:val="28"/>
          <w:szCs w:val="28"/>
        </w:rPr>
      </w:pPr>
      <w:r w:rsidRPr="00A85F36">
        <w:rPr>
          <w:sz w:val="28"/>
          <w:szCs w:val="28"/>
        </w:rPr>
        <w:t>Föhnen: Starten der Föhndauer -&gt; Föhn anschalten</w:t>
      </w:r>
    </w:p>
    <w:p w:rsidR="00EE654F" w:rsidRPr="00A85F36" w:rsidRDefault="00EE654F" w:rsidP="00EE654F">
      <w:pPr>
        <w:pStyle w:val="Listenabsatz"/>
        <w:numPr>
          <w:ilvl w:val="0"/>
          <w:numId w:val="2"/>
        </w:numPr>
        <w:rPr>
          <w:sz w:val="28"/>
          <w:szCs w:val="28"/>
        </w:rPr>
      </w:pPr>
      <w:r w:rsidRPr="00A85F36">
        <w:rPr>
          <w:sz w:val="28"/>
          <w:szCs w:val="28"/>
        </w:rPr>
        <w:t>Ausschalten: Timer abgelaufen -&gt; Föhn ausschalten</w:t>
      </w:r>
    </w:p>
    <w:p w:rsidR="00EE654F" w:rsidRDefault="00EE654F" w:rsidP="00EE654F"/>
    <w:p w:rsidR="00EE654F" w:rsidRDefault="00EE654F" w:rsidP="00EE654F">
      <w:pPr>
        <w:pStyle w:val="berschrift2"/>
      </w:pPr>
      <w:bookmarkStart w:id="8" w:name="_Toc74915297"/>
      <w:r>
        <w:lastRenderedPageBreak/>
        <w:t>Randbedingungen</w:t>
      </w:r>
      <w:bookmarkEnd w:id="8"/>
    </w:p>
    <w:p w:rsidR="000F42D7" w:rsidRDefault="000F42D7" w:rsidP="000F42D7"/>
    <w:p w:rsidR="000F42D7" w:rsidRPr="007423EE" w:rsidRDefault="000F42D7" w:rsidP="000F42D7">
      <w:pPr>
        <w:rPr>
          <w:sz w:val="28"/>
          <w:szCs w:val="28"/>
        </w:rPr>
      </w:pPr>
      <w:r w:rsidRPr="007423EE">
        <w:rPr>
          <w:b/>
          <w:sz w:val="28"/>
          <w:szCs w:val="28"/>
        </w:rPr>
        <w:t>Budget:</w:t>
      </w:r>
      <w:r w:rsidRPr="007423EE">
        <w:rPr>
          <w:sz w:val="28"/>
          <w:szCs w:val="28"/>
        </w:rPr>
        <w:t xml:space="preserve"> Zur Realisierung des Projekts steht dem Team ein Betrag von 250€ zur Verfügung.</w:t>
      </w:r>
    </w:p>
    <w:p w:rsidR="000F42D7" w:rsidRPr="007423EE" w:rsidRDefault="000F42D7" w:rsidP="000F42D7">
      <w:pPr>
        <w:rPr>
          <w:sz w:val="28"/>
          <w:szCs w:val="28"/>
        </w:rPr>
      </w:pPr>
      <w:r w:rsidRPr="007423EE">
        <w:rPr>
          <w:b/>
          <w:sz w:val="28"/>
          <w:szCs w:val="28"/>
        </w:rPr>
        <w:t>Zeitplan:</w:t>
      </w:r>
      <w:r w:rsidRPr="007423EE">
        <w:rPr>
          <w:sz w:val="28"/>
          <w:szCs w:val="28"/>
        </w:rPr>
        <w:t xml:space="preserve"> Für das Projekt wurden insgesamt 12 Wochen für Revision, Planung und Umsetzung vorgesehen.</w:t>
      </w:r>
    </w:p>
    <w:p w:rsidR="000F42D7" w:rsidRPr="007423EE" w:rsidRDefault="000F42D7" w:rsidP="000F42D7">
      <w:pPr>
        <w:rPr>
          <w:sz w:val="28"/>
          <w:szCs w:val="28"/>
        </w:rPr>
      </w:pPr>
      <w:r w:rsidRPr="007423EE">
        <w:rPr>
          <w:b/>
          <w:sz w:val="28"/>
          <w:szCs w:val="28"/>
        </w:rPr>
        <w:t>Covid-19:</w:t>
      </w:r>
      <w:r w:rsidRPr="007423EE">
        <w:rPr>
          <w:sz w:val="28"/>
          <w:szCs w:val="28"/>
        </w:rPr>
        <w:t xml:space="preserve"> Durch aktuelle Einschränkungen im Hochschulbetrieb war das Arbeiten am Produkt auf einen Tag pro Woche beschränkt. </w:t>
      </w:r>
    </w:p>
    <w:p w:rsidR="007423EE" w:rsidRPr="007423EE" w:rsidRDefault="007423EE" w:rsidP="000F42D7">
      <w:pPr>
        <w:rPr>
          <w:sz w:val="28"/>
          <w:szCs w:val="28"/>
        </w:rPr>
      </w:pPr>
      <w:r w:rsidRPr="007423EE">
        <w:rPr>
          <w:b/>
          <w:sz w:val="28"/>
          <w:szCs w:val="28"/>
        </w:rPr>
        <w:t>Projektübernahme:</w:t>
      </w:r>
      <w:r w:rsidRPr="007423EE">
        <w:rPr>
          <w:sz w:val="28"/>
          <w:szCs w:val="28"/>
        </w:rPr>
        <w:t xml:space="preserve"> Durch die vorgeschriebene Übernahme eines bestehenden Projekts war eine zeitaufwendige Revision notwendig. </w:t>
      </w:r>
    </w:p>
    <w:p w:rsidR="008B1C55" w:rsidRDefault="008B1C55" w:rsidP="000F42D7">
      <w:pPr>
        <w:rPr>
          <w:sz w:val="28"/>
          <w:szCs w:val="28"/>
        </w:rPr>
      </w:pPr>
      <w:r w:rsidRPr="008B1C55">
        <w:rPr>
          <w:b/>
          <w:sz w:val="28"/>
          <w:szCs w:val="28"/>
        </w:rPr>
        <w:t>EMV:</w:t>
      </w:r>
      <w:r>
        <w:rPr>
          <w:sz w:val="28"/>
          <w:szCs w:val="28"/>
        </w:rPr>
        <w:t xml:space="preserve"> Beachtung der EMV-Richtlinien</w:t>
      </w:r>
    </w:p>
    <w:p w:rsidR="007A5F4F" w:rsidRDefault="007A5F4F" w:rsidP="000F42D7">
      <w:pPr>
        <w:rPr>
          <w:sz w:val="28"/>
          <w:szCs w:val="28"/>
        </w:rPr>
      </w:pPr>
      <w:r w:rsidRPr="007A5F4F">
        <w:rPr>
          <w:b/>
          <w:sz w:val="28"/>
          <w:szCs w:val="28"/>
        </w:rPr>
        <w:t>VDE Prüfung:</w:t>
      </w:r>
      <w:r>
        <w:rPr>
          <w:sz w:val="28"/>
          <w:szCs w:val="28"/>
        </w:rPr>
        <w:t xml:space="preserve"> Beachtung der VDE-Richtlinien</w:t>
      </w:r>
    </w:p>
    <w:p w:rsidR="00DE320C" w:rsidRDefault="00DE320C" w:rsidP="000F42D7">
      <w:pPr>
        <w:rPr>
          <w:sz w:val="28"/>
          <w:szCs w:val="28"/>
        </w:rPr>
      </w:pPr>
    </w:p>
    <w:p w:rsidR="00DE320C" w:rsidRDefault="00DE320C" w:rsidP="000F42D7">
      <w:pPr>
        <w:rPr>
          <w:sz w:val="28"/>
          <w:szCs w:val="28"/>
        </w:rPr>
      </w:pPr>
    </w:p>
    <w:p w:rsidR="007423EE" w:rsidRDefault="008B1C55" w:rsidP="008B1C55">
      <w:pPr>
        <w:pStyle w:val="berschrift2"/>
      </w:pPr>
      <w:bookmarkStart w:id="9" w:name="_Toc74915298"/>
      <w:r>
        <w:t>Qualitätsanforderungen</w:t>
      </w:r>
      <w:bookmarkEnd w:id="9"/>
    </w:p>
    <w:p w:rsidR="00DE320C" w:rsidRDefault="00DE320C" w:rsidP="00DE320C"/>
    <w:p w:rsidR="00DE320C" w:rsidRPr="00A71097" w:rsidRDefault="00C22C7D" w:rsidP="00DE320C">
      <w:pPr>
        <w:rPr>
          <w:sz w:val="28"/>
          <w:szCs w:val="28"/>
        </w:rPr>
      </w:pPr>
      <w:r w:rsidRPr="00A71097">
        <w:rPr>
          <w:b/>
          <w:sz w:val="28"/>
          <w:szCs w:val="28"/>
        </w:rPr>
        <w:t>Schnelles Booten:</w:t>
      </w:r>
      <w:r w:rsidRPr="00A71097">
        <w:rPr>
          <w:sz w:val="28"/>
          <w:szCs w:val="28"/>
        </w:rPr>
        <w:t xml:space="preserve"> Um den Föhnvorgang so schnell wie möglich nach dem Anschalten des Systems starten zu können, sollte der RaspberryPi ersetzt werden. </w:t>
      </w:r>
    </w:p>
    <w:p w:rsidR="00C22C7D" w:rsidRPr="00A71097" w:rsidRDefault="00C22C7D" w:rsidP="00DE320C">
      <w:pPr>
        <w:rPr>
          <w:sz w:val="28"/>
          <w:szCs w:val="28"/>
        </w:rPr>
      </w:pPr>
      <w:r w:rsidRPr="00A71097">
        <w:rPr>
          <w:b/>
          <w:sz w:val="28"/>
          <w:szCs w:val="28"/>
        </w:rPr>
        <w:t>Sicherheit:</w:t>
      </w:r>
      <w:r w:rsidRPr="00A71097">
        <w:rPr>
          <w:sz w:val="28"/>
          <w:szCs w:val="28"/>
        </w:rPr>
        <w:t xml:space="preserve"> Die Software soll sicherheitsrelevante Fehler erkennen, diese beheben oder im Worst-Case das System abschalten. </w:t>
      </w:r>
    </w:p>
    <w:p w:rsidR="00976601" w:rsidRPr="00A71097" w:rsidRDefault="00976601" w:rsidP="00DE320C">
      <w:pPr>
        <w:rPr>
          <w:b/>
          <w:sz w:val="28"/>
          <w:szCs w:val="28"/>
        </w:rPr>
      </w:pPr>
      <w:r w:rsidRPr="00A71097">
        <w:rPr>
          <w:b/>
          <w:sz w:val="28"/>
          <w:szCs w:val="28"/>
        </w:rPr>
        <w:t>Wartbarkeit</w:t>
      </w:r>
      <w:r w:rsidR="00C22C7D" w:rsidRPr="00A71097">
        <w:rPr>
          <w:b/>
          <w:sz w:val="28"/>
          <w:szCs w:val="28"/>
        </w:rPr>
        <w:t xml:space="preserve">: </w:t>
      </w:r>
    </w:p>
    <w:p w:rsidR="00C22C7D" w:rsidRPr="00A71097" w:rsidRDefault="00976601" w:rsidP="00A71097">
      <w:pPr>
        <w:ind w:left="708"/>
        <w:rPr>
          <w:sz w:val="28"/>
          <w:szCs w:val="28"/>
        </w:rPr>
      </w:pPr>
      <w:r w:rsidRPr="00A71097">
        <w:rPr>
          <w:sz w:val="28"/>
          <w:szCs w:val="28"/>
        </w:rPr>
        <w:t>- Änderbarkeit: Leichte Veränderung des Codes durch abstrakte Programmierung</w:t>
      </w:r>
    </w:p>
    <w:p w:rsidR="00976601" w:rsidRPr="00A71097" w:rsidRDefault="00976601" w:rsidP="00A71097">
      <w:pPr>
        <w:ind w:left="708"/>
        <w:rPr>
          <w:sz w:val="28"/>
          <w:szCs w:val="28"/>
        </w:rPr>
      </w:pPr>
      <w:r w:rsidRPr="00A71097">
        <w:rPr>
          <w:sz w:val="28"/>
          <w:szCs w:val="28"/>
        </w:rPr>
        <w:t>- Analysierbarkeit: Im Fehlerfall können Fehler leicht gefunden und analysiert werden</w:t>
      </w:r>
      <w:r w:rsidR="00D14759">
        <w:rPr>
          <w:sz w:val="28"/>
          <w:szCs w:val="28"/>
        </w:rPr>
        <w:t xml:space="preserve">. </w:t>
      </w:r>
      <w:r w:rsidR="00A71097" w:rsidRPr="00A71097">
        <w:rPr>
          <w:sz w:val="28"/>
          <w:szCs w:val="28"/>
        </w:rPr>
        <w:t xml:space="preserve">Schnelle Analyse des Programms bei möglicher Übergabe an ein anderes Projektteam. </w:t>
      </w:r>
    </w:p>
    <w:p w:rsidR="00A71097" w:rsidRDefault="00976601" w:rsidP="00976601">
      <w:pPr>
        <w:rPr>
          <w:sz w:val="28"/>
          <w:szCs w:val="28"/>
        </w:rPr>
      </w:pPr>
      <w:r w:rsidRPr="00A71097">
        <w:rPr>
          <w:b/>
          <w:sz w:val="28"/>
          <w:szCs w:val="28"/>
        </w:rPr>
        <w:t>Benutzbarkeit:</w:t>
      </w:r>
      <w:r w:rsidRPr="00A71097">
        <w:rPr>
          <w:sz w:val="28"/>
          <w:szCs w:val="28"/>
        </w:rPr>
        <w:t xml:space="preserve"> </w:t>
      </w:r>
      <w:r w:rsidR="00A71097" w:rsidRPr="00A71097">
        <w:rPr>
          <w:sz w:val="28"/>
          <w:szCs w:val="28"/>
        </w:rPr>
        <w:t xml:space="preserve">Verständliche Definitionen </w:t>
      </w:r>
      <w:r w:rsidR="00A71097">
        <w:rPr>
          <w:sz w:val="28"/>
          <w:szCs w:val="28"/>
        </w:rPr>
        <w:t xml:space="preserve">und Beschreibungen </w:t>
      </w:r>
      <w:r w:rsidR="00A71097" w:rsidRPr="00A71097">
        <w:rPr>
          <w:sz w:val="28"/>
          <w:szCs w:val="28"/>
        </w:rPr>
        <w:t>von Vorgängen innerhalb des Programms.</w:t>
      </w:r>
    </w:p>
    <w:p w:rsidR="00C8020A" w:rsidRDefault="00C8020A" w:rsidP="00976601"/>
    <w:p w:rsidR="004B7A54" w:rsidRDefault="004B7A54" w:rsidP="004B7A54">
      <w:pPr>
        <w:pStyle w:val="berschrift2"/>
      </w:pPr>
      <w:bookmarkStart w:id="10" w:name="_Toc74915299"/>
      <w:r>
        <w:lastRenderedPageBreak/>
        <w:t>SW-Design</w:t>
      </w:r>
      <w:bookmarkEnd w:id="10"/>
    </w:p>
    <w:p w:rsidR="004B7A54" w:rsidRDefault="004B7A54" w:rsidP="004B7A54"/>
    <w:p w:rsidR="004B7A54" w:rsidRDefault="00B0089B" w:rsidP="00B0089B">
      <w:pPr>
        <w:pStyle w:val="berschrift3"/>
      </w:pPr>
      <w:bookmarkStart w:id="11" w:name="_Toc74915300"/>
      <w:r>
        <w:t>Main- Source</w:t>
      </w:r>
      <w:bookmarkEnd w:id="11"/>
    </w:p>
    <w:p w:rsidR="00B0089B" w:rsidRPr="00B0089B" w:rsidRDefault="00B0089B" w:rsidP="00B0089B"/>
    <w:p w:rsidR="00150BA3" w:rsidRDefault="004B7A54" w:rsidP="00150BA3">
      <w:pPr>
        <w:keepNext/>
      </w:pPr>
      <w:r>
        <w:rPr>
          <w:noProof/>
          <w:lang w:eastAsia="de-DE"/>
        </w:rPr>
        <w:drawing>
          <wp:inline distT="0" distB="0" distL="0" distR="0" wp14:anchorId="0FE2C93C" wp14:editId="0A4EB06F">
            <wp:extent cx="5760720" cy="7124700"/>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ktivitaetsdiagramm_main.jpg"/>
                    <pic:cNvPicPr/>
                  </pic:nvPicPr>
                  <pic:blipFill>
                    <a:blip r:embed="rId13">
                      <a:extLst>
                        <a:ext uri="{28A0092B-C50C-407E-A947-70E740481C1C}">
                          <a14:useLocalDpi xmlns:a14="http://schemas.microsoft.com/office/drawing/2010/main" val="0"/>
                        </a:ext>
                      </a:extLst>
                    </a:blip>
                    <a:stretch>
                      <a:fillRect/>
                    </a:stretch>
                  </pic:blipFill>
                  <pic:spPr>
                    <a:xfrm>
                      <a:off x="0" y="0"/>
                      <a:ext cx="5760720" cy="7124700"/>
                    </a:xfrm>
                    <a:prstGeom prst="rect">
                      <a:avLst/>
                    </a:prstGeom>
                  </pic:spPr>
                </pic:pic>
              </a:graphicData>
            </a:graphic>
          </wp:inline>
        </w:drawing>
      </w:r>
    </w:p>
    <w:p w:rsidR="00150BA3" w:rsidRDefault="00150BA3" w:rsidP="00150BA3">
      <w:pPr>
        <w:pStyle w:val="Beschriftung"/>
      </w:pPr>
      <w:bookmarkStart w:id="12" w:name="_Toc74915310"/>
      <w:r>
        <w:t xml:space="preserve">Abbildung </w:t>
      </w:r>
      <w:fldSimple w:instr=" SEQ Abbildung \* ARABIC ">
        <w:r w:rsidR="008F117B">
          <w:rPr>
            <w:noProof/>
          </w:rPr>
          <w:t>3</w:t>
        </w:r>
      </w:fldSimple>
      <w:r>
        <w:t>: Main-Source</w:t>
      </w:r>
      <w:bookmarkEnd w:id="12"/>
    </w:p>
    <w:p w:rsidR="00A77896" w:rsidRDefault="00976601" w:rsidP="004B7A54">
      <w:r>
        <w:tab/>
      </w:r>
    </w:p>
    <w:p w:rsidR="00A77896" w:rsidRPr="00150BA3" w:rsidRDefault="00A77896" w:rsidP="00A77896">
      <w:pPr>
        <w:pStyle w:val="Listenabsatz"/>
        <w:numPr>
          <w:ilvl w:val="0"/>
          <w:numId w:val="3"/>
        </w:numPr>
        <w:rPr>
          <w:sz w:val="28"/>
          <w:szCs w:val="28"/>
        </w:rPr>
      </w:pPr>
      <w:r w:rsidRPr="00150BA3">
        <w:rPr>
          <w:sz w:val="28"/>
          <w:szCs w:val="28"/>
        </w:rPr>
        <w:lastRenderedPageBreak/>
        <w:t>Der Pfleger startet das System durch die Betätigung des Hauptschalters</w:t>
      </w:r>
    </w:p>
    <w:p w:rsidR="00A77896" w:rsidRPr="00150BA3" w:rsidRDefault="00A77896" w:rsidP="00A77896">
      <w:pPr>
        <w:pStyle w:val="Listenabsatz"/>
        <w:numPr>
          <w:ilvl w:val="0"/>
          <w:numId w:val="3"/>
        </w:numPr>
        <w:rPr>
          <w:sz w:val="28"/>
          <w:szCs w:val="28"/>
        </w:rPr>
      </w:pPr>
      <w:r w:rsidRPr="00150BA3">
        <w:rPr>
          <w:sz w:val="28"/>
          <w:szCs w:val="28"/>
        </w:rPr>
        <w:t>Durch den Start des Systems wird dieses Initialisiert und der aktuelle Föhnzustand abgefragt</w:t>
      </w:r>
    </w:p>
    <w:p w:rsidR="00A77896" w:rsidRPr="00150BA3" w:rsidRDefault="00A77896" w:rsidP="00A77896">
      <w:pPr>
        <w:pStyle w:val="Listenabsatz"/>
        <w:numPr>
          <w:ilvl w:val="0"/>
          <w:numId w:val="3"/>
        </w:numPr>
        <w:rPr>
          <w:sz w:val="28"/>
          <w:szCs w:val="28"/>
        </w:rPr>
      </w:pPr>
      <w:r w:rsidRPr="00150BA3">
        <w:rPr>
          <w:sz w:val="28"/>
          <w:szCs w:val="28"/>
        </w:rPr>
        <w:t>Solang das System aktiv wird alle 10ms der Abstand der zu föhnenden Person zum Föhnaufsatz, sowie die Lage des Gestells abgefragt</w:t>
      </w:r>
      <w:r w:rsidR="00A24715" w:rsidRPr="00150BA3">
        <w:rPr>
          <w:sz w:val="28"/>
          <w:szCs w:val="28"/>
        </w:rPr>
        <w:t>. Zudem wird der aktuelle Zustand visuell zurückgegeben.</w:t>
      </w:r>
    </w:p>
    <w:p w:rsidR="00A24715" w:rsidRPr="00150BA3" w:rsidRDefault="00A24715" w:rsidP="00A77896">
      <w:pPr>
        <w:pStyle w:val="Listenabsatz"/>
        <w:numPr>
          <w:ilvl w:val="0"/>
          <w:numId w:val="3"/>
        </w:numPr>
        <w:rPr>
          <w:sz w:val="28"/>
          <w:szCs w:val="28"/>
        </w:rPr>
      </w:pPr>
      <w:r w:rsidRPr="00150BA3">
        <w:rPr>
          <w:sz w:val="28"/>
          <w:szCs w:val="28"/>
        </w:rPr>
        <w:t>Parallel zu 3. wird der Föhn durch eine Tasterbetätigung gestartet und nach 20 Sekunden wieder abgeschaltet</w:t>
      </w:r>
    </w:p>
    <w:p w:rsidR="00B0089B" w:rsidRDefault="00B0089B" w:rsidP="004B7A54"/>
    <w:p w:rsidR="00B0089B" w:rsidRDefault="00B0089B" w:rsidP="00B0089B">
      <w:pPr>
        <w:pStyle w:val="berschrift3"/>
      </w:pPr>
      <w:bookmarkStart w:id="13" w:name="_Toc74915301"/>
      <w:r>
        <w:t>Abstand abfragen</w:t>
      </w:r>
      <w:bookmarkEnd w:id="13"/>
    </w:p>
    <w:p w:rsidR="00B0089B" w:rsidRPr="00B0089B" w:rsidRDefault="00B0089B" w:rsidP="00B0089B"/>
    <w:p w:rsidR="00150BA3" w:rsidRDefault="00B0089B" w:rsidP="00150BA3">
      <w:pPr>
        <w:keepNext/>
      </w:pPr>
      <w:r>
        <w:rPr>
          <w:noProof/>
          <w:lang w:eastAsia="de-DE"/>
        </w:rPr>
        <w:drawing>
          <wp:inline distT="0" distB="0" distL="0" distR="0" wp14:anchorId="07D33731" wp14:editId="4CF9145D">
            <wp:extent cx="3740678" cy="4200525"/>
            <wp:effectExtent l="0" t="0" r="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ktivitaetsdiagramm_abstandsabfrage.jpg"/>
                    <pic:cNvPicPr/>
                  </pic:nvPicPr>
                  <pic:blipFill>
                    <a:blip r:embed="rId14">
                      <a:extLst>
                        <a:ext uri="{28A0092B-C50C-407E-A947-70E740481C1C}">
                          <a14:useLocalDpi xmlns:a14="http://schemas.microsoft.com/office/drawing/2010/main" val="0"/>
                        </a:ext>
                      </a:extLst>
                    </a:blip>
                    <a:stretch>
                      <a:fillRect/>
                    </a:stretch>
                  </pic:blipFill>
                  <pic:spPr>
                    <a:xfrm>
                      <a:off x="0" y="0"/>
                      <a:ext cx="3747115" cy="4207753"/>
                    </a:xfrm>
                    <a:prstGeom prst="rect">
                      <a:avLst/>
                    </a:prstGeom>
                  </pic:spPr>
                </pic:pic>
              </a:graphicData>
            </a:graphic>
          </wp:inline>
        </w:drawing>
      </w:r>
    </w:p>
    <w:p w:rsidR="00150BA3" w:rsidRDefault="00150BA3" w:rsidP="00150BA3">
      <w:pPr>
        <w:pStyle w:val="Beschriftung"/>
      </w:pPr>
      <w:bookmarkStart w:id="14" w:name="_Toc74915311"/>
      <w:r>
        <w:t xml:space="preserve">Abbildung </w:t>
      </w:r>
      <w:fldSimple w:instr=" SEQ Abbildung \* ARABIC ">
        <w:r w:rsidR="008F117B">
          <w:rPr>
            <w:noProof/>
          </w:rPr>
          <w:t>4</w:t>
        </w:r>
      </w:fldSimple>
      <w:r>
        <w:t>: Abstand abfragen</w:t>
      </w:r>
      <w:bookmarkEnd w:id="14"/>
    </w:p>
    <w:p w:rsidR="004B7A54" w:rsidRDefault="00FF1FD5" w:rsidP="004B7A54">
      <w:r>
        <w:t xml:space="preserve"> </w:t>
      </w:r>
    </w:p>
    <w:p w:rsidR="00B0089B" w:rsidRPr="00150BA3" w:rsidRDefault="007B7CA4" w:rsidP="007B7CA4">
      <w:pPr>
        <w:pStyle w:val="Listenabsatz"/>
        <w:numPr>
          <w:ilvl w:val="0"/>
          <w:numId w:val="4"/>
        </w:numPr>
        <w:rPr>
          <w:sz w:val="28"/>
          <w:szCs w:val="28"/>
        </w:rPr>
      </w:pPr>
      <w:r w:rsidRPr="00150BA3">
        <w:rPr>
          <w:sz w:val="28"/>
          <w:szCs w:val="28"/>
        </w:rPr>
        <w:t>Der analoge Wert des Abstandssensors wird mit ADC digitalisiert</w:t>
      </w:r>
    </w:p>
    <w:p w:rsidR="007B7CA4" w:rsidRPr="00150BA3" w:rsidRDefault="007B7CA4" w:rsidP="007B7CA4">
      <w:pPr>
        <w:pStyle w:val="Listenabsatz"/>
        <w:numPr>
          <w:ilvl w:val="0"/>
          <w:numId w:val="4"/>
        </w:numPr>
        <w:rPr>
          <w:sz w:val="28"/>
          <w:szCs w:val="28"/>
        </w:rPr>
      </w:pPr>
      <w:r w:rsidRPr="00150BA3">
        <w:rPr>
          <w:sz w:val="28"/>
          <w:szCs w:val="28"/>
        </w:rPr>
        <w:t>Durch einen Fir-Filter werden Spannungsspitzen herausgefiltert</w:t>
      </w:r>
    </w:p>
    <w:p w:rsidR="00C8020A" w:rsidRPr="00150BA3" w:rsidRDefault="007B7CA4" w:rsidP="004B7A54">
      <w:pPr>
        <w:pStyle w:val="Listenabsatz"/>
        <w:numPr>
          <w:ilvl w:val="0"/>
          <w:numId w:val="4"/>
        </w:numPr>
        <w:rPr>
          <w:sz w:val="28"/>
          <w:szCs w:val="28"/>
        </w:rPr>
      </w:pPr>
      <w:r w:rsidRPr="00150BA3">
        <w:rPr>
          <w:sz w:val="28"/>
          <w:szCs w:val="28"/>
        </w:rPr>
        <w:t>Ist der Abstand der zu föhnenden Person zum Föhnaufsatz größer als der Schwellenwert, schaltet sich der Föhn ab</w:t>
      </w:r>
    </w:p>
    <w:p w:rsidR="00B0089B" w:rsidRDefault="00B0089B" w:rsidP="00B0089B">
      <w:pPr>
        <w:pStyle w:val="berschrift3"/>
      </w:pPr>
      <w:bookmarkStart w:id="15" w:name="_Toc74915302"/>
      <w:r>
        <w:lastRenderedPageBreak/>
        <w:t>Lage abfragen</w:t>
      </w:r>
      <w:bookmarkEnd w:id="15"/>
    </w:p>
    <w:p w:rsidR="00B0089B" w:rsidRDefault="00B0089B" w:rsidP="00B0089B"/>
    <w:p w:rsidR="00150BA3" w:rsidRDefault="00B0089B" w:rsidP="00150BA3">
      <w:pPr>
        <w:keepNext/>
      </w:pPr>
      <w:r>
        <w:rPr>
          <w:noProof/>
          <w:lang w:eastAsia="de-DE"/>
        </w:rPr>
        <w:drawing>
          <wp:inline distT="0" distB="0" distL="0" distR="0" wp14:anchorId="0A8F0B28" wp14:editId="2CABA911">
            <wp:extent cx="3634801" cy="8248650"/>
            <wp:effectExtent l="0" t="0" r="3810"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winlane Proposal Process.jpg"/>
                    <pic:cNvPicPr/>
                  </pic:nvPicPr>
                  <pic:blipFill>
                    <a:blip r:embed="rId15">
                      <a:extLst>
                        <a:ext uri="{28A0092B-C50C-407E-A947-70E740481C1C}">
                          <a14:useLocalDpi xmlns:a14="http://schemas.microsoft.com/office/drawing/2010/main" val="0"/>
                        </a:ext>
                      </a:extLst>
                    </a:blip>
                    <a:stretch>
                      <a:fillRect/>
                    </a:stretch>
                  </pic:blipFill>
                  <pic:spPr>
                    <a:xfrm>
                      <a:off x="0" y="0"/>
                      <a:ext cx="3643682" cy="8268804"/>
                    </a:xfrm>
                    <a:prstGeom prst="rect">
                      <a:avLst/>
                    </a:prstGeom>
                  </pic:spPr>
                </pic:pic>
              </a:graphicData>
            </a:graphic>
          </wp:inline>
        </w:drawing>
      </w:r>
    </w:p>
    <w:p w:rsidR="00B0089B" w:rsidRDefault="00150BA3" w:rsidP="00150BA3">
      <w:pPr>
        <w:pStyle w:val="Beschriftung"/>
      </w:pPr>
      <w:bookmarkStart w:id="16" w:name="_Toc74915312"/>
      <w:r>
        <w:t xml:space="preserve">Abbildung </w:t>
      </w:r>
      <w:fldSimple w:instr=" SEQ Abbildung \* ARABIC ">
        <w:r w:rsidR="008F117B">
          <w:rPr>
            <w:noProof/>
          </w:rPr>
          <w:t>5</w:t>
        </w:r>
      </w:fldSimple>
      <w:r>
        <w:t>: Lage abfragen</w:t>
      </w:r>
      <w:bookmarkEnd w:id="16"/>
    </w:p>
    <w:p w:rsidR="00540850" w:rsidRPr="00150BA3" w:rsidRDefault="00540850" w:rsidP="00540850">
      <w:pPr>
        <w:pStyle w:val="Listenabsatz"/>
        <w:numPr>
          <w:ilvl w:val="0"/>
          <w:numId w:val="5"/>
        </w:numPr>
        <w:rPr>
          <w:sz w:val="28"/>
          <w:szCs w:val="28"/>
        </w:rPr>
      </w:pPr>
      <w:r w:rsidRPr="00150BA3">
        <w:rPr>
          <w:sz w:val="28"/>
          <w:szCs w:val="28"/>
        </w:rPr>
        <w:lastRenderedPageBreak/>
        <w:t>Abhängig der Laufvariable werden verschiedene Register abgefragt</w:t>
      </w:r>
    </w:p>
    <w:p w:rsidR="00540850" w:rsidRPr="00150BA3" w:rsidRDefault="00540850" w:rsidP="00540850">
      <w:pPr>
        <w:pStyle w:val="Listenabsatz"/>
        <w:numPr>
          <w:ilvl w:val="0"/>
          <w:numId w:val="5"/>
        </w:numPr>
        <w:rPr>
          <w:sz w:val="28"/>
          <w:szCs w:val="28"/>
        </w:rPr>
      </w:pPr>
      <w:r w:rsidRPr="00150BA3">
        <w:rPr>
          <w:sz w:val="28"/>
          <w:szCs w:val="28"/>
        </w:rPr>
        <w:t>Abfrage des I2C und anschließende Berechnung der aktuellen Lage</w:t>
      </w:r>
    </w:p>
    <w:p w:rsidR="00540850" w:rsidRPr="00150BA3" w:rsidRDefault="00540850" w:rsidP="00540850">
      <w:pPr>
        <w:pStyle w:val="Listenabsatz"/>
        <w:numPr>
          <w:ilvl w:val="0"/>
          <w:numId w:val="5"/>
        </w:numPr>
        <w:rPr>
          <w:sz w:val="28"/>
          <w:szCs w:val="28"/>
        </w:rPr>
      </w:pPr>
      <w:r w:rsidRPr="00150BA3">
        <w:rPr>
          <w:sz w:val="28"/>
          <w:szCs w:val="28"/>
        </w:rPr>
        <w:t>Ist die Laufvariable &gt; 2 wird diese auf „0“ gesetzt</w:t>
      </w:r>
    </w:p>
    <w:p w:rsidR="00540850" w:rsidRPr="00150BA3" w:rsidRDefault="00540850" w:rsidP="00540850">
      <w:pPr>
        <w:pStyle w:val="Listenabsatz"/>
        <w:numPr>
          <w:ilvl w:val="0"/>
          <w:numId w:val="5"/>
        </w:numPr>
        <w:rPr>
          <w:sz w:val="28"/>
          <w:szCs w:val="28"/>
        </w:rPr>
      </w:pPr>
      <w:r w:rsidRPr="00150BA3">
        <w:rPr>
          <w:sz w:val="28"/>
          <w:szCs w:val="28"/>
        </w:rPr>
        <w:t>Aus den gegebenen Beschleunigungswerten für „X“, „Y“ und „Z“ wird</w:t>
      </w:r>
      <w:r w:rsidR="006E5663" w:rsidRPr="00150BA3">
        <w:rPr>
          <w:sz w:val="28"/>
          <w:szCs w:val="28"/>
        </w:rPr>
        <w:t xml:space="preserve"> die aktuelle Winkellage berechnet</w:t>
      </w:r>
    </w:p>
    <w:p w:rsidR="006E5663" w:rsidRPr="00150BA3" w:rsidRDefault="006E5663" w:rsidP="00540850">
      <w:pPr>
        <w:pStyle w:val="Listenabsatz"/>
        <w:numPr>
          <w:ilvl w:val="0"/>
          <w:numId w:val="5"/>
        </w:numPr>
        <w:rPr>
          <w:sz w:val="28"/>
          <w:szCs w:val="28"/>
        </w:rPr>
      </w:pPr>
      <w:r w:rsidRPr="00150BA3">
        <w:rPr>
          <w:sz w:val="28"/>
          <w:szCs w:val="28"/>
        </w:rPr>
        <w:t>Ist der Neigungswinkel zu groß, wird das S</w:t>
      </w:r>
      <w:r w:rsidR="00150BA3">
        <w:rPr>
          <w:sz w:val="28"/>
          <w:szCs w:val="28"/>
        </w:rPr>
        <w:t>ystem abgeschaltet</w:t>
      </w:r>
    </w:p>
    <w:p w:rsidR="00540850" w:rsidRDefault="00540850" w:rsidP="00B0089B"/>
    <w:p w:rsidR="00B0089B" w:rsidRDefault="00B0089B" w:rsidP="00B0089B">
      <w:pPr>
        <w:pStyle w:val="berschrift3"/>
      </w:pPr>
      <w:bookmarkStart w:id="17" w:name="_Toc74915303"/>
      <w:r>
        <w:t>Föhn starten</w:t>
      </w:r>
      <w:bookmarkEnd w:id="17"/>
    </w:p>
    <w:p w:rsidR="00B0089B" w:rsidRDefault="00B0089B" w:rsidP="00B0089B"/>
    <w:p w:rsidR="00150BA3" w:rsidRDefault="00B0089B" w:rsidP="00150BA3">
      <w:pPr>
        <w:keepNext/>
      </w:pPr>
      <w:r>
        <w:rPr>
          <w:noProof/>
          <w:lang w:eastAsia="de-DE"/>
        </w:rPr>
        <w:drawing>
          <wp:inline distT="0" distB="0" distL="0" distR="0" wp14:anchorId="5081B91B" wp14:editId="1BA72909">
            <wp:extent cx="4005651" cy="6229350"/>
            <wp:effectExtent l="0" t="0" r="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ktivitaetsdiagramm_Foehn_starten.jpg"/>
                    <pic:cNvPicPr/>
                  </pic:nvPicPr>
                  <pic:blipFill>
                    <a:blip r:embed="rId16">
                      <a:extLst>
                        <a:ext uri="{28A0092B-C50C-407E-A947-70E740481C1C}">
                          <a14:useLocalDpi xmlns:a14="http://schemas.microsoft.com/office/drawing/2010/main" val="0"/>
                        </a:ext>
                      </a:extLst>
                    </a:blip>
                    <a:stretch>
                      <a:fillRect/>
                    </a:stretch>
                  </pic:blipFill>
                  <pic:spPr>
                    <a:xfrm>
                      <a:off x="0" y="0"/>
                      <a:ext cx="4013411" cy="6241418"/>
                    </a:xfrm>
                    <a:prstGeom prst="rect">
                      <a:avLst/>
                    </a:prstGeom>
                  </pic:spPr>
                </pic:pic>
              </a:graphicData>
            </a:graphic>
          </wp:inline>
        </w:drawing>
      </w:r>
    </w:p>
    <w:p w:rsidR="00B0089B" w:rsidRDefault="00150BA3" w:rsidP="00150BA3">
      <w:pPr>
        <w:pStyle w:val="Beschriftung"/>
      </w:pPr>
      <w:bookmarkStart w:id="18" w:name="_Toc74915313"/>
      <w:r>
        <w:t xml:space="preserve">Abbildung </w:t>
      </w:r>
      <w:fldSimple w:instr=" SEQ Abbildung \* ARABIC ">
        <w:r w:rsidR="008F117B">
          <w:rPr>
            <w:noProof/>
          </w:rPr>
          <w:t>6</w:t>
        </w:r>
      </w:fldSimple>
      <w:r>
        <w:t>: Föhn starten</w:t>
      </w:r>
      <w:bookmarkEnd w:id="18"/>
    </w:p>
    <w:p w:rsidR="00150BA3" w:rsidRDefault="00150BA3" w:rsidP="00B0089B"/>
    <w:p w:rsidR="00674526" w:rsidRPr="00150BA3" w:rsidRDefault="00674526" w:rsidP="00674526">
      <w:pPr>
        <w:pStyle w:val="Listenabsatz"/>
        <w:numPr>
          <w:ilvl w:val="0"/>
          <w:numId w:val="6"/>
        </w:numPr>
        <w:rPr>
          <w:sz w:val="28"/>
          <w:szCs w:val="28"/>
        </w:rPr>
      </w:pPr>
      <w:r w:rsidRPr="00150BA3">
        <w:rPr>
          <w:sz w:val="28"/>
          <w:szCs w:val="28"/>
        </w:rPr>
        <w:t>Durch die Betätigung des Tasters durch die zu föhnende Person soll der Föhn gestartet werden</w:t>
      </w:r>
    </w:p>
    <w:p w:rsidR="00E32B67" w:rsidRPr="00150BA3" w:rsidRDefault="00674526" w:rsidP="00674526">
      <w:pPr>
        <w:pStyle w:val="Listenabsatz"/>
        <w:numPr>
          <w:ilvl w:val="0"/>
          <w:numId w:val="6"/>
        </w:numPr>
        <w:rPr>
          <w:sz w:val="28"/>
          <w:szCs w:val="28"/>
        </w:rPr>
      </w:pPr>
      <w:r w:rsidRPr="00150BA3">
        <w:rPr>
          <w:sz w:val="28"/>
          <w:szCs w:val="28"/>
        </w:rPr>
        <w:t>Ist der Abstand der zu föhnenden Person zum Föhnaufsatz groß genug, wird die Föhndauer gestartet. Andernfalls wird der Föhn nicht eingeschalten.</w:t>
      </w:r>
    </w:p>
    <w:p w:rsidR="00674526" w:rsidRPr="00150BA3" w:rsidRDefault="00E32B67" w:rsidP="00674526">
      <w:pPr>
        <w:pStyle w:val="Listenabsatz"/>
        <w:numPr>
          <w:ilvl w:val="0"/>
          <w:numId w:val="6"/>
        </w:numPr>
        <w:rPr>
          <w:sz w:val="28"/>
          <w:szCs w:val="28"/>
        </w:rPr>
      </w:pPr>
      <w:r w:rsidRPr="00150BA3">
        <w:rPr>
          <w:sz w:val="28"/>
          <w:szCs w:val="28"/>
        </w:rPr>
        <w:t>Die Föhndauer kann durch erneutes Betätigen des Tasters nicht verlängert werden</w:t>
      </w:r>
      <w:r w:rsidR="00674526" w:rsidRPr="00150BA3">
        <w:rPr>
          <w:sz w:val="28"/>
          <w:szCs w:val="28"/>
        </w:rPr>
        <w:t xml:space="preserve">                                                                                                                                                                                                                                                                                                                                                                                        </w:t>
      </w:r>
    </w:p>
    <w:p w:rsidR="00B0089B" w:rsidRPr="00150BA3" w:rsidRDefault="00B0089B" w:rsidP="00B0089B">
      <w:pPr>
        <w:rPr>
          <w:sz w:val="28"/>
          <w:szCs w:val="28"/>
        </w:rPr>
      </w:pPr>
    </w:p>
    <w:p w:rsidR="00B0089B" w:rsidRDefault="00B0089B" w:rsidP="00B0089B"/>
    <w:p w:rsidR="00150BA3" w:rsidRDefault="00150BA3" w:rsidP="00B0089B"/>
    <w:p w:rsidR="00150BA3" w:rsidRDefault="00150BA3" w:rsidP="00B0089B"/>
    <w:p w:rsidR="00150BA3" w:rsidRDefault="00150BA3" w:rsidP="00B0089B"/>
    <w:p w:rsidR="00150BA3" w:rsidRDefault="00150BA3" w:rsidP="00B0089B"/>
    <w:p w:rsidR="00150BA3" w:rsidRDefault="00150BA3" w:rsidP="00B0089B"/>
    <w:p w:rsidR="00150BA3" w:rsidRDefault="00150BA3" w:rsidP="00B0089B"/>
    <w:p w:rsidR="00150BA3" w:rsidRDefault="00150BA3" w:rsidP="00B0089B"/>
    <w:p w:rsidR="00150BA3" w:rsidRDefault="00150BA3" w:rsidP="00B0089B"/>
    <w:p w:rsidR="00150BA3" w:rsidRDefault="00150BA3" w:rsidP="00B0089B"/>
    <w:p w:rsidR="00150BA3" w:rsidRDefault="00150BA3" w:rsidP="00B0089B"/>
    <w:p w:rsidR="00150BA3" w:rsidRDefault="00150BA3" w:rsidP="00B0089B"/>
    <w:p w:rsidR="00150BA3" w:rsidRDefault="00150BA3" w:rsidP="00B0089B"/>
    <w:p w:rsidR="00150BA3" w:rsidRDefault="00150BA3" w:rsidP="00B0089B"/>
    <w:p w:rsidR="00150BA3" w:rsidRDefault="00150BA3" w:rsidP="00B0089B"/>
    <w:p w:rsidR="00150BA3" w:rsidRDefault="00150BA3" w:rsidP="00B0089B"/>
    <w:p w:rsidR="00150BA3" w:rsidRDefault="00150BA3" w:rsidP="00B0089B"/>
    <w:p w:rsidR="00150BA3" w:rsidRDefault="00150BA3" w:rsidP="00B0089B"/>
    <w:p w:rsidR="00150BA3" w:rsidRDefault="00150BA3" w:rsidP="00B0089B"/>
    <w:p w:rsidR="00150BA3" w:rsidRDefault="00150BA3" w:rsidP="00B0089B"/>
    <w:p w:rsidR="00150BA3" w:rsidRDefault="00150BA3" w:rsidP="00B0089B"/>
    <w:p w:rsidR="00150BA3" w:rsidRDefault="00150BA3" w:rsidP="00B0089B"/>
    <w:p w:rsidR="00150BA3" w:rsidRDefault="00150BA3" w:rsidP="00B0089B"/>
    <w:p w:rsidR="00B0089B" w:rsidRDefault="00B0089B" w:rsidP="00B0089B">
      <w:pPr>
        <w:pStyle w:val="berschrift3"/>
      </w:pPr>
      <w:bookmarkStart w:id="19" w:name="_Toc74915304"/>
      <w:r>
        <w:lastRenderedPageBreak/>
        <w:t>Föhn abschalten</w:t>
      </w:r>
      <w:bookmarkEnd w:id="19"/>
    </w:p>
    <w:p w:rsidR="00B0089B" w:rsidRPr="00B0089B" w:rsidRDefault="00B0089B" w:rsidP="00B0089B"/>
    <w:p w:rsidR="00150BA3" w:rsidRDefault="00B0089B" w:rsidP="00150BA3">
      <w:pPr>
        <w:keepNext/>
      </w:pPr>
      <w:r>
        <w:rPr>
          <w:noProof/>
          <w:lang w:eastAsia="de-DE"/>
        </w:rPr>
        <w:drawing>
          <wp:inline distT="0" distB="0" distL="0" distR="0" wp14:anchorId="76DE0B25" wp14:editId="3F5E7238">
            <wp:extent cx="4525038" cy="8124825"/>
            <wp:effectExtent l="0" t="0" r="889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ktivitätsdiagramm_Foehn_Abschalten.jpg"/>
                    <pic:cNvPicPr/>
                  </pic:nvPicPr>
                  <pic:blipFill>
                    <a:blip r:embed="rId17">
                      <a:extLst>
                        <a:ext uri="{28A0092B-C50C-407E-A947-70E740481C1C}">
                          <a14:useLocalDpi xmlns:a14="http://schemas.microsoft.com/office/drawing/2010/main" val="0"/>
                        </a:ext>
                      </a:extLst>
                    </a:blip>
                    <a:stretch>
                      <a:fillRect/>
                    </a:stretch>
                  </pic:blipFill>
                  <pic:spPr>
                    <a:xfrm>
                      <a:off x="0" y="0"/>
                      <a:ext cx="4534527" cy="8141863"/>
                    </a:xfrm>
                    <a:prstGeom prst="rect">
                      <a:avLst/>
                    </a:prstGeom>
                  </pic:spPr>
                </pic:pic>
              </a:graphicData>
            </a:graphic>
          </wp:inline>
        </w:drawing>
      </w:r>
    </w:p>
    <w:p w:rsidR="00B0089B" w:rsidRDefault="00150BA3" w:rsidP="00150BA3">
      <w:pPr>
        <w:pStyle w:val="Beschriftung"/>
      </w:pPr>
      <w:bookmarkStart w:id="20" w:name="_Toc74915314"/>
      <w:r>
        <w:t xml:space="preserve">Abbildung </w:t>
      </w:r>
      <w:fldSimple w:instr=" SEQ Abbildung \* ARABIC ">
        <w:r w:rsidR="008F117B">
          <w:rPr>
            <w:noProof/>
          </w:rPr>
          <w:t>7</w:t>
        </w:r>
      </w:fldSimple>
      <w:r>
        <w:t>: Föhn abschalten</w:t>
      </w:r>
      <w:bookmarkEnd w:id="20"/>
    </w:p>
    <w:p w:rsidR="00E32B67" w:rsidRPr="00150BA3" w:rsidRDefault="00E32B67" w:rsidP="00E32B67">
      <w:pPr>
        <w:pStyle w:val="Listenabsatz"/>
        <w:numPr>
          <w:ilvl w:val="0"/>
          <w:numId w:val="7"/>
        </w:numPr>
        <w:rPr>
          <w:sz w:val="28"/>
          <w:szCs w:val="28"/>
        </w:rPr>
      </w:pPr>
      <w:r w:rsidRPr="00150BA3">
        <w:rPr>
          <w:sz w:val="28"/>
          <w:szCs w:val="28"/>
        </w:rPr>
        <w:lastRenderedPageBreak/>
        <w:t>Im Regelfall wird der Föhn nach Ablauf der Föhndauer abgeschaltet.</w:t>
      </w:r>
    </w:p>
    <w:p w:rsidR="00E32B67" w:rsidRPr="00150BA3" w:rsidRDefault="00E32B67" w:rsidP="00E32B67">
      <w:pPr>
        <w:pStyle w:val="Listenabsatz"/>
        <w:numPr>
          <w:ilvl w:val="0"/>
          <w:numId w:val="7"/>
        </w:numPr>
        <w:rPr>
          <w:sz w:val="28"/>
          <w:szCs w:val="28"/>
        </w:rPr>
      </w:pPr>
      <w:r w:rsidRPr="00150BA3">
        <w:rPr>
          <w:sz w:val="28"/>
          <w:szCs w:val="28"/>
        </w:rPr>
        <w:t>Bei einer Unterschreitung des Mindestabstands wird die Föhndauer und der Föhn ausgeschaltet</w:t>
      </w:r>
    </w:p>
    <w:p w:rsidR="00E32B67" w:rsidRPr="00150BA3" w:rsidRDefault="00E32B67" w:rsidP="00E32B67">
      <w:pPr>
        <w:pStyle w:val="Listenabsatz"/>
        <w:numPr>
          <w:ilvl w:val="0"/>
          <w:numId w:val="7"/>
        </w:numPr>
        <w:rPr>
          <w:sz w:val="28"/>
          <w:szCs w:val="28"/>
        </w:rPr>
      </w:pPr>
      <w:r w:rsidRPr="00150BA3">
        <w:rPr>
          <w:sz w:val="28"/>
          <w:szCs w:val="28"/>
        </w:rPr>
        <w:t>Starten der Tastererkennung und des Relais für die Wartedauer</w:t>
      </w:r>
    </w:p>
    <w:p w:rsidR="00E32B67" w:rsidRPr="00150BA3" w:rsidRDefault="00E32B67" w:rsidP="00E32B67">
      <w:pPr>
        <w:pStyle w:val="Listenabsatz"/>
        <w:numPr>
          <w:ilvl w:val="0"/>
          <w:numId w:val="7"/>
        </w:numPr>
        <w:rPr>
          <w:sz w:val="28"/>
          <w:szCs w:val="28"/>
        </w:rPr>
      </w:pPr>
      <w:r w:rsidRPr="00150BA3">
        <w:rPr>
          <w:sz w:val="28"/>
          <w:szCs w:val="28"/>
        </w:rPr>
        <w:t>Ist das Relais voll funktionsfähig, ist der Föhn sicher aus</w:t>
      </w:r>
      <w:r w:rsidR="009F4157" w:rsidRPr="00150BA3">
        <w:rPr>
          <w:sz w:val="28"/>
          <w:szCs w:val="28"/>
        </w:rPr>
        <w:t>geschaltet.</w:t>
      </w:r>
      <w:r w:rsidRPr="00150BA3">
        <w:rPr>
          <w:sz w:val="28"/>
          <w:szCs w:val="28"/>
        </w:rPr>
        <w:t xml:space="preserve"> </w:t>
      </w:r>
      <w:r w:rsidR="009F4157" w:rsidRPr="00150BA3">
        <w:rPr>
          <w:sz w:val="28"/>
          <w:szCs w:val="28"/>
        </w:rPr>
        <w:t>Andernfalls wird das System abgeschaltet, da sich der Föhn nicht abschalten lässt.</w:t>
      </w:r>
    </w:p>
    <w:p w:rsidR="00E32B67" w:rsidRDefault="00E32B67" w:rsidP="00E32B67">
      <w:pPr>
        <w:pStyle w:val="Listenabsatz"/>
      </w:pPr>
    </w:p>
    <w:p w:rsidR="00870724" w:rsidRDefault="00870724" w:rsidP="00870724">
      <w:pPr>
        <w:pStyle w:val="berschrift3"/>
      </w:pPr>
      <w:bookmarkStart w:id="21" w:name="_Toc74915305"/>
      <w:r>
        <w:t>FIR Filter Updaten</w:t>
      </w:r>
      <w:bookmarkEnd w:id="21"/>
    </w:p>
    <w:p w:rsidR="00870724" w:rsidRPr="00870724" w:rsidRDefault="00870724" w:rsidP="00870724"/>
    <w:p w:rsidR="00150BA3" w:rsidRDefault="00B0089B" w:rsidP="00150BA3">
      <w:pPr>
        <w:keepNext/>
      </w:pPr>
      <w:r>
        <w:rPr>
          <w:noProof/>
          <w:lang w:eastAsia="de-DE"/>
        </w:rPr>
        <w:drawing>
          <wp:inline distT="0" distB="0" distL="0" distR="0" wp14:anchorId="255097DA" wp14:editId="1FDE40F1">
            <wp:extent cx="3898616" cy="6172200"/>
            <wp:effectExtent l="0" t="0" r="6985"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ktivitaetsdiagramm_FIR.jpg"/>
                    <pic:cNvPicPr/>
                  </pic:nvPicPr>
                  <pic:blipFill>
                    <a:blip r:embed="rId18">
                      <a:extLst>
                        <a:ext uri="{28A0092B-C50C-407E-A947-70E740481C1C}">
                          <a14:useLocalDpi xmlns:a14="http://schemas.microsoft.com/office/drawing/2010/main" val="0"/>
                        </a:ext>
                      </a:extLst>
                    </a:blip>
                    <a:stretch>
                      <a:fillRect/>
                    </a:stretch>
                  </pic:blipFill>
                  <pic:spPr>
                    <a:xfrm>
                      <a:off x="0" y="0"/>
                      <a:ext cx="3903772" cy="6180364"/>
                    </a:xfrm>
                    <a:prstGeom prst="rect">
                      <a:avLst/>
                    </a:prstGeom>
                  </pic:spPr>
                </pic:pic>
              </a:graphicData>
            </a:graphic>
          </wp:inline>
        </w:drawing>
      </w:r>
    </w:p>
    <w:p w:rsidR="00003DCA" w:rsidRDefault="00150BA3" w:rsidP="00150BA3">
      <w:pPr>
        <w:pStyle w:val="Beschriftung"/>
      </w:pPr>
      <w:bookmarkStart w:id="22" w:name="_Toc74915315"/>
      <w:r>
        <w:t xml:space="preserve">Abbildung </w:t>
      </w:r>
      <w:fldSimple w:instr=" SEQ Abbildung \* ARABIC ">
        <w:r w:rsidR="008F117B">
          <w:rPr>
            <w:noProof/>
          </w:rPr>
          <w:t>8</w:t>
        </w:r>
      </w:fldSimple>
      <w:r>
        <w:t>: FIR-Filter updaten</w:t>
      </w:r>
      <w:bookmarkEnd w:id="22"/>
    </w:p>
    <w:p w:rsidR="00003DCA" w:rsidRDefault="00003DCA" w:rsidP="00003DCA">
      <w:pPr>
        <w:pStyle w:val="berschrift2"/>
      </w:pPr>
      <w:bookmarkStart w:id="23" w:name="_Toc74915306"/>
      <w:r>
        <w:lastRenderedPageBreak/>
        <w:t>Agile Methoden</w:t>
      </w:r>
      <w:bookmarkEnd w:id="23"/>
    </w:p>
    <w:p w:rsidR="0075751C" w:rsidRDefault="0075751C" w:rsidP="00003DCA"/>
    <w:p w:rsidR="004772C1" w:rsidRPr="004772C1" w:rsidRDefault="004772C1" w:rsidP="00003DCA">
      <w:pPr>
        <w:rPr>
          <w:b/>
          <w:sz w:val="28"/>
          <w:szCs w:val="28"/>
        </w:rPr>
      </w:pPr>
      <w:r w:rsidRPr="004772C1">
        <w:rPr>
          <w:b/>
          <w:sz w:val="28"/>
          <w:szCs w:val="28"/>
        </w:rPr>
        <w:t>Kanban-Board</w:t>
      </w:r>
    </w:p>
    <w:p w:rsidR="00150BA3" w:rsidRDefault="0098376E" w:rsidP="00150BA3">
      <w:pPr>
        <w:keepNext/>
      </w:pPr>
      <w:r>
        <w:rPr>
          <w:noProof/>
          <w:lang w:eastAsia="de-DE"/>
        </w:rPr>
        <w:drawing>
          <wp:inline distT="0" distB="0" distL="0" distR="0" wp14:anchorId="2A79F9D8" wp14:editId="2472A1FF">
            <wp:extent cx="5553075" cy="5040738"/>
            <wp:effectExtent l="0" t="0" r="0" b="762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Kanban_Board.png"/>
                    <pic:cNvPicPr/>
                  </pic:nvPicPr>
                  <pic:blipFill rotWithShape="1">
                    <a:blip r:embed="rId19" cstate="print">
                      <a:extLst>
                        <a:ext uri="{28A0092B-C50C-407E-A947-70E740481C1C}">
                          <a14:useLocalDpi xmlns:a14="http://schemas.microsoft.com/office/drawing/2010/main" val="0"/>
                        </a:ext>
                      </a:extLst>
                    </a:blip>
                    <a:srcRect r="44444" b="-241"/>
                    <a:stretch/>
                  </pic:blipFill>
                  <pic:spPr bwMode="auto">
                    <a:xfrm>
                      <a:off x="0" y="0"/>
                      <a:ext cx="5555738" cy="5043155"/>
                    </a:xfrm>
                    <a:prstGeom prst="rect">
                      <a:avLst/>
                    </a:prstGeom>
                    <a:ln>
                      <a:noFill/>
                    </a:ln>
                    <a:extLst>
                      <a:ext uri="{53640926-AAD7-44D8-BBD7-CCE9431645EC}">
                        <a14:shadowObscured xmlns:a14="http://schemas.microsoft.com/office/drawing/2010/main"/>
                      </a:ext>
                    </a:extLst>
                  </pic:spPr>
                </pic:pic>
              </a:graphicData>
            </a:graphic>
          </wp:inline>
        </w:drawing>
      </w:r>
    </w:p>
    <w:p w:rsidR="00003DCA" w:rsidRDefault="00150BA3" w:rsidP="00150BA3">
      <w:pPr>
        <w:pStyle w:val="Beschriftung"/>
      </w:pPr>
      <w:bookmarkStart w:id="24" w:name="_Toc74915316"/>
      <w:r>
        <w:t xml:space="preserve">Abbildung </w:t>
      </w:r>
      <w:fldSimple w:instr=" SEQ Abbildung \* ARABIC ">
        <w:r w:rsidR="008F117B">
          <w:rPr>
            <w:noProof/>
          </w:rPr>
          <w:t>9</w:t>
        </w:r>
      </w:fldSimple>
      <w:r>
        <w:t>: Kanban-Board</w:t>
      </w:r>
      <w:bookmarkEnd w:id="24"/>
    </w:p>
    <w:p w:rsidR="00A7210F" w:rsidRPr="00150BA3" w:rsidRDefault="0098376E" w:rsidP="00003DCA">
      <w:pPr>
        <w:rPr>
          <w:sz w:val="28"/>
          <w:szCs w:val="28"/>
        </w:rPr>
      </w:pPr>
      <w:r w:rsidRPr="00150BA3">
        <w:rPr>
          <w:sz w:val="28"/>
          <w:szCs w:val="28"/>
        </w:rPr>
        <w:t>Mit Hilfe eines Kanban-Boards wurden Arbeitspakete erstellt.</w:t>
      </w:r>
      <w:r w:rsidR="00A7210F" w:rsidRPr="00150BA3">
        <w:rPr>
          <w:sz w:val="28"/>
          <w:szCs w:val="28"/>
        </w:rPr>
        <w:t xml:space="preserve"> Zur Erstellung des Boards wurde Trello.com verwendet. </w:t>
      </w:r>
    </w:p>
    <w:p w:rsidR="0098376E" w:rsidRPr="00150BA3" w:rsidRDefault="0098376E" w:rsidP="00003DCA">
      <w:pPr>
        <w:rPr>
          <w:sz w:val="28"/>
          <w:szCs w:val="28"/>
        </w:rPr>
      </w:pPr>
      <w:r w:rsidRPr="00150BA3">
        <w:rPr>
          <w:sz w:val="28"/>
          <w:szCs w:val="28"/>
        </w:rPr>
        <w:t xml:space="preserve">Das Team konnte sich Arbeitspakete selbst zuweisen und abarbeiten. Um einen Überblick über abgeschlossene oder noch andauernde Arbeiten zu bekommen, wurden diese Arbeitspakete in die Rubriken „Fertig“, „Im Gange“ und „To Do“ unterteilt. </w:t>
      </w:r>
    </w:p>
    <w:p w:rsidR="0098376E" w:rsidRDefault="0098376E" w:rsidP="00003DCA"/>
    <w:p w:rsidR="00003DCA" w:rsidRDefault="00003DCA" w:rsidP="00003DCA"/>
    <w:p w:rsidR="004772C1" w:rsidRDefault="004772C1" w:rsidP="00003DCA"/>
    <w:p w:rsidR="004772C1" w:rsidRDefault="004772C1" w:rsidP="00003DCA"/>
    <w:p w:rsidR="00003DCA" w:rsidRDefault="00003DCA" w:rsidP="00003DCA">
      <w:pPr>
        <w:pStyle w:val="berschrift2"/>
      </w:pPr>
      <w:bookmarkStart w:id="25" w:name="_Toc74915307"/>
      <w:r>
        <w:lastRenderedPageBreak/>
        <w:t>Team Retrospektive</w:t>
      </w:r>
      <w:bookmarkEnd w:id="25"/>
    </w:p>
    <w:p w:rsidR="004772C1" w:rsidRDefault="004772C1" w:rsidP="004772C1"/>
    <w:p w:rsidR="00182181" w:rsidRPr="00150BA3" w:rsidRDefault="00182181" w:rsidP="004772C1">
      <w:pPr>
        <w:rPr>
          <w:sz w:val="28"/>
          <w:szCs w:val="28"/>
        </w:rPr>
      </w:pPr>
      <w:r w:rsidRPr="00150BA3">
        <w:rPr>
          <w:sz w:val="28"/>
          <w:szCs w:val="28"/>
        </w:rPr>
        <w:t>Zum Ende des Projektes wurde im Team eine Retrospektive durchgeführt. In diesem Meeting stellten wir uns folgende Fragen:</w:t>
      </w:r>
    </w:p>
    <w:p w:rsidR="00182181" w:rsidRPr="00150BA3" w:rsidRDefault="00182181" w:rsidP="004772C1">
      <w:pPr>
        <w:rPr>
          <w:sz w:val="28"/>
          <w:szCs w:val="28"/>
        </w:rPr>
      </w:pPr>
    </w:p>
    <w:p w:rsidR="004772C1" w:rsidRPr="00150BA3" w:rsidRDefault="004772C1" w:rsidP="004772C1">
      <w:pPr>
        <w:rPr>
          <w:b/>
          <w:sz w:val="28"/>
          <w:szCs w:val="28"/>
        </w:rPr>
      </w:pPr>
      <w:r w:rsidRPr="00150BA3">
        <w:rPr>
          <w:b/>
          <w:sz w:val="28"/>
          <w:szCs w:val="28"/>
        </w:rPr>
        <w:t>Was hat gut funktioniert und sollte beibehalten werden?</w:t>
      </w:r>
    </w:p>
    <w:p w:rsidR="004772C1" w:rsidRPr="00150BA3" w:rsidRDefault="006F21E0" w:rsidP="006F21E0">
      <w:pPr>
        <w:pStyle w:val="Listenabsatz"/>
        <w:numPr>
          <w:ilvl w:val="0"/>
          <w:numId w:val="2"/>
        </w:numPr>
        <w:rPr>
          <w:sz w:val="28"/>
          <w:szCs w:val="28"/>
        </w:rPr>
      </w:pPr>
      <w:r w:rsidRPr="00150BA3">
        <w:rPr>
          <w:sz w:val="28"/>
          <w:szCs w:val="28"/>
        </w:rPr>
        <w:t>Kommunikation der Teammitglieder</w:t>
      </w:r>
    </w:p>
    <w:p w:rsidR="006F21E0" w:rsidRPr="00150BA3" w:rsidRDefault="006F21E0" w:rsidP="006F21E0">
      <w:pPr>
        <w:pStyle w:val="Listenabsatz"/>
        <w:numPr>
          <w:ilvl w:val="0"/>
          <w:numId w:val="2"/>
        </w:numPr>
        <w:rPr>
          <w:sz w:val="28"/>
          <w:szCs w:val="28"/>
        </w:rPr>
      </w:pPr>
      <w:r w:rsidRPr="00150BA3">
        <w:rPr>
          <w:sz w:val="28"/>
          <w:szCs w:val="28"/>
        </w:rPr>
        <w:t>Gute Gruppendynamik</w:t>
      </w:r>
    </w:p>
    <w:p w:rsidR="006F21E0" w:rsidRPr="00150BA3" w:rsidRDefault="006F21E0" w:rsidP="006F21E0">
      <w:pPr>
        <w:pStyle w:val="Listenabsatz"/>
        <w:numPr>
          <w:ilvl w:val="0"/>
          <w:numId w:val="2"/>
        </w:numPr>
        <w:rPr>
          <w:sz w:val="28"/>
          <w:szCs w:val="28"/>
        </w:rPr>
      </w:pPr>
      <w:r w:rsidRPr="00150BA3">
        <w:rPr>
          <w:sz w:val="28"/>
          <w:szCs w:val="28"/>
        </w:rPr>
        <w:t>Wöchentliche Teammeetings zur Aufarbeitung</w:t>
      </w:r>
    </w:p>
    <w:p w:rsidR="004772C1" w:rsidRPr="00150BA3" w:rsidRDefault="004772C1" w:rsidP="004772C1">
      <w:pPr>
        <w:rPr>
          <w:b/>
          <w:sz w:val="28"/>
          <w:szCs w:val="28"/>
        </w:rPr>
      </w:pPr>
      <w:r w:rsidRPr="00150BA3">
        <w:rPr>
          <w:b/>
          <w:sz w:val="28"/>
          <w:szCs w:val="28"/>
        </w:rPr>
        <w:t>Was kann verbessert werden?</w:t>
      </w:r>
    </w:p>
    <w:p w:rsidR="004772C1" w:rsidRPr="00150BA3" w:rsidRDefault="006F21E0" w:rsidP="006F21E0">
      <w:pPr>
        <w:pStyle w:val="Listenabsatz"/>
        <w:numPr>
          <w:ilvl w:val="0"/>
          <w:numId w:val="2"/>
        </w:numPr>
        <w:rPr>
          <w:sz w:val="28"/>
          <w:szCs w:val="28"/>
        </w:rPr>
      </w:pPr>
      <w:r w:rsidRPr="00150BA3">
        <w:rPr>
          <w:sz w:val="28"/>
          <w:szCs w:val="28"/>
        </w:rPr>
        <w:t>Frühzeitige, klare Aufgabenverteilung in die jeweiligen Fachgebiete (Know-How der Teammitglieder)</w:t>
      </w:r>
    </w:p>
    <w:p w:rsidR="006F21E0" w:rsidRPr="00150BA3" w:rsidRDefault="006F21E0" w:rsidP="006F21E0">
      <w:pPr>
        <w:pStyle w:val="Listenabsatz"/>
        <w:numPr>
          <w:ilvl w:val="0"/>
          <w:numId w:val="2"/>
        </w:numPr>
        <w:rPr>
          <w:sz w:val="28"/>
          <w:szCs w:val="28"/>
        </w:rPr>
      </w:pPr>
      <w:r w:rsidRPr="00150BA3">
        <w:rPr>
          <w:sz w:val="28"/>
          <w:szCs w:val="28"/>
        </w:rPr>
        <w:t>Pünktlichkeit</w:t>
      </w:r>
    </w:p>
    <w:p w:rsidR="006F21E0" w:rsidRPr="00150BA3" w:rsidRDefault="006F21E0" w:rsidP="006F21E0">
      <w:pPr>
        <w:pStyle w:val="Listenabsatz"/>
        <w:numPr>
          <w:ilvl w:val="0"/>
          <w:numId w:val="2"/>
        </w:numPr>
        <w:rPr>
          <w:sz w:val="28"/>
          <w:szCs w:val="28"/>
        </w:rPr>
      </w:pPr>
      <w:r w:rsidRPr="00150BA3">
        <w:rPr>
          <w:sz w:val="28"/>
          <w:szCs w:val="28"/>
        </w:rPr>
        <w:t>Zeiteinteilung</w:t>
      </w:r>
    </w:p>
    <w:p w:rsidR="004772C1" w:rsidRPr="00150BA3" w:rsidRDefault="004772C1" w:rsidP="004772C1">
      <w:pPr>
        <w:rPr>
          <w:b/>
          <w:sz w:val="28"/>
          <w:szCs w:val="28"/>
        </w:rPr>
      </w:pPr>
      <w:r w:rsidRPr="00150BA3">
        <w:rPr>
          <w:b/>
          <w:sz w:val="28"/>
          <w:szCs w:val="28"/>
        </w:rPr>
        <w:t>Verbesserungsmaßnahmen:</w:t>
      </w:r>
    </w:p>
    <w:p w:rsidR="006F21E0" w:rsidRPr="00150BA3" w:rsidRDefault="006F21E0" w:rsidP="006F21E0">
      <w:pPr>
        <w:pStyle w:val="Listenabsatz"/>
        <w:numPr>
          <w:ilvl w:val="0"/>
          <w:numId w:val="2"/>
        </w:numPr>
        <w:rPr>
          <w:sz w:val="28"/>
          <w:szCs w:val="28"/>
        </w:rPr>
      </w:pPr>
      <w:r w:rsidRPr="00150BA3">
        <w:rPr>
          <w:sz w:val="28"/>
          <w:szCs w:val="28"/>
        </w:rPr>
        <w:t>Stärkere Einbindung des Kanban-Boards</w:t>
      </w:r>
    </w:p>
    <w:p w:rsidR="006F21E0" w:rsidRPr="00150BA3" w:rsidRDefault="006F21E0" w:rsidP="006F21E0">
      <w:pPr>
        <w:pStyle w:val="Listenabsatz"/>
        <w:numPr>
          <w:ilvl w:val="0"/>
          <w:numId w:val="2"/>
        </w:numPr>
        <w:rPr>
          <w:sz w:val="28"/>
          <w:szCs w:val="28"/>
        </w:rPr>
      </w:pPr>
      <w:r w:rsidRPr="00150BA3">
        <w:rPr>
          <w:sz w:val="28"/>
          <w:szCs w:val="28"/>
        </w:rPr>
        <w:t>Setzen von Meilensteinen die zu bestimmten Zeitpunkten erreicht werden sollen</w:t>
      </w:r>
    </w:p>
    <w:p w:rsidR="006F21E0" w:rsidRPr="00150BA3" w:rsidRDefault="006F21E0" w:rsidP="006F21E0">
      <w:pPr>
        <w:rPr>
          <w:sz w:val="28"/>
          <w:szCs w:val="28"/>
        </w:rPr>
      </w:pPr>
    </w:p>
    <w:p w:rsidR="006F21E0" w:rsidRPr="00150BA3" w:rsidRDefault="006F21E0" w:rsidP="006F21E0">
      <w:pPr>
        <w:rPr>
          <w:b/>
          <w:sz w:val="28"/>
          <w:szCs w:val="28"/>
        </w:rPr>
      </w:pPr>
      <w:r w:rsidRPr="00150BA3">
        <w:rPr>
          <w:b/>
          <w:sz w:val="28"/>
          <w:szCs w:val="28"/>
        </w:rPr>
        <w:t>Was hat das Team erreicht/gelernt?</w:t>
      </w:r>
    </w:p>
    <w:p w:rsidR="006F21E0" w:rsidRPr="00150BA3" w:rsidRDefault="0003110E" w:rsidP="006F21E0">
      <w:pPr>
        <w:rPr>
          <w:sz w:val="28"/>
          <w:szCs w:val="28"/>
        </w:rPr>
      </w:pPr>
      <w:r w:rsidRPr="00150BA3">
        <w:rPr>
          <w:sz w:val="28"/>
          <w:szCs w:val="28"/>
        </w:rPr>
        <w:t xml:space="preserve">Durch das aktivere Verwenden agiler Methoden, wie des Kanban-Boards, ist strukturierteres und effizienteres Arbeiten möglich. </w:t>
      </w:r>
    </w:p>
    <w:p w:rsidR="0003110E" w:rsidRPr="00150BA3" w:rsidRDefault="0003110E" w:rsidP="006F21E0">
      <w:pPr>
        <w:rPr>
          <w:sz w:val="28"/>
          <w:szCs w:val="28"/>
        </w:rPr>
      </w:pPr>
      <w:r w:rsidRPr="00150BA3">
        <w:rPr>
          <w:sz w:val="28"/>
          <w:szCs w:val="28"/>
        </w:rPr>
        <w:t xml:space="preserve">Den aktuellen Umständen entsprechend war nur an einem Wochentag das direkte Arbeiten am Produkt möglich, dies war oftmals nicht ausreichend um geplante Arbeiten durchzuführen. </w:t>
      </w:r>
    </w:p>
    <w:p w:rsidR="006F21E0" w:rsidRPr="006F21E0" w:rsidRDefault="006F21E0" w:rsidP="006F21E0"/>
    <w:sectPr w:rsidR="006F21E0" w:rsidRPr="006F21E0">
      <w:headerReference w:type="even" r:id="rId20"/>
      <w:headerReference w:type="default" r:id="rId21"/>
      <w:footerReference w:type="even" r:id="rId22"/>
      <w:footerReference w:type="default" r:id="rId23"/>
      <w:headerReference w:type="first" r:id="rId24"/>
      <w:footerReference w:type="first" r:id="rId25"/>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D17E5" w:rsidRDefault="006D17E5" w:rsidP="00C87492">
      <w:pPr>
        <w:spacing w:after="0" w:line="240" w:lineRule="auto"/>
      </w:pPr>
      <w:r>
        <w:separator/>
      </w:r>
    </w:p>
  </w:endnote>
  <w:endnote w:type="continuationSeparator" w:id="0">
    <w:p w:rsidR="006D17E5" w:rsidRDefault="006D17E5" w:rsidP="00C8749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87492" w:rsidRDefault="00C87492">
    <w:pPr>
      <w:pStyle w:val="Fuzeile"/>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87492" w:rsidRDefault="00C87492">
    <w:pPr>
      <w:pStyle w:val="Fuzeile"/>
    </w:pPr>
    <w:r>
      <w:t>ME6</w:t>
    </w:r>
    <w:r>
      <w:ptab w:relativeTo="margin" w:alignment="center" w:leader="none"/>
    </w:r>
    <w:r>
      <w:t>Pflichtenheft</w:t>
    </w:r>
    <w:r>
      <w:ptab w:relativeTo="margin" w:alignment="right" w:leader="none"/>
    </w:r>
    <w:r w:rsidR="006D17E5">
      <w:fldChar w:fldCharType="begin"/>
    </w:r>
    <w:r w:rsidR="006D17E5">
      <w:instrText xml:space="preserve"> STYLEREF  "Überschrift 1"  \* MERGEFORMAT </w:instrText>
    </w:r>
    <w:r w:rsidR="006D17E5">
      <w:fldChar w:fldCharType="separate"/>
    </w:r>
    <w:r w:rsidR="008F117B">
      <w:rPr>
        <w:noProof/>
      </w:rPr>
      <w:t>Einleitung</w:t>
    </w:r>
    <w:r w:rsidR="006D17E5">
      <w:rPr>
        <w:noProof/>
      </w:rPr>
      <w:fldChar w:fldCharType="end"/>
    </w: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87492" w:rsidRDefault="00C87492">
    <w:pPr>
      <w:pStyle w:val="Fuzeile"/>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D17E5" w:rsidRDefault="006D17E5" w:rsidP="00C87492">
      <w:pPr>
        <w:spacing w:after="0" w:line="240" w:lineRule="auto"/>
      </w:pPr>
      <w:r>
        <w:separator/>
      </w:r>
    </w:p>
  </w:footnote>
  <w:footnote w:type="continuationSeparator" w:id="0">
    <w:p w:rsidR="006D17E5" w:rsidRDefault="006D17E5" w:rsidP="00C8749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87492" w:rsidRDefault="00C87492">
    <w:pPr>
      <w:pStyle w:val="Kopfzeile"/>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color w:val="7F7F7F" w:themeColor="background1" w:themeShade="7F"/>
        <w:spacing w:val="60"/>
      </w:rPr>
      <w:id w:val="-997421504"/>
      <w:docPartObj>
        <w:docPartGallery w:val="Page Numbers (Top of Page)"/>
        <w:docPartUnique/>
      </w:docPartObj>
    </w:sdtPr>
    <w:sdtEndPr>
      <w:rPr>
        <w:b/>
        <w:bCs/>
        <w:color w:val="auto"/>
        <w:spacing w:val="0"/>
      </w:rPr>
    </w:sdtEndPr>
    <w:sdtContent>
      <w:p w:rsidR="00C87492" w:rsidRDefault="00C87492">
        <w:pPr>
          <w:pStyle w:val="Kopfzeile"/>
          <w:pBdr>
            <w:bottom w:val="single" w:sz="4" w:space="1" w:color="D9D9D9" w:themeColor="background1" w:themeShade="D9"/>
          </w:pBdr>
          <w:jc w:val="right"/>
          <w:rPr>
            <w:b/>
            <w:bCs/>
          </w:rPr>
        </w:pPr>
        <w:r>
          <w:rPr>
            <w:color w:val="7F7F7F" w:themeColor="background1" w:themeShade="7F"/>
            <w:spacing w:val="60"/>
          </w:rPr>
          <w:t>Seite</w:t>
        </w:r>
        <w:r>
          <w:t xml:space="preserve"> | </w:t>
        </w:r>
        <w:r>
          <w:fldChar w:fldCharType="begin"/>
        </w:r>
        <w:r>
          <w:instrText>PAGE   \* MERGEFORMAT</w:instrText>
        </w:r>
        <w:r>
          <w:fldChar w:fldCharType="separate"/>
        </w:r>
        <w:r w:rsidR="008F117B" w:rsidRPr="008F117B">
          <w:rPr>
            <w:b/>
            <w:bCs/>
            <w:noProof/>
          </w:rPr>
          <w:t>2</w:t>
        </w:r>
        <w:r>
          <w:rPr>
            <w:b/>
            <w:bCs/>
          </w:rPr>
          <w:fldChar w:fldCharType="end"/>
        </w:r>
      </w:p>
    </w:sdtContent>
  </w:sdt>
  <w:p w:rsidR="00C87492" w:rsidRDefault="00C87492">
    <w:pPr>
      <w:pStyle w:val="Kopfzeile"/>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87492" w:rsidRDefault="00C87492">
    <w:pPr>
      <w:pStyle w:val="Kopfzeile"/>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75F4E79"/>
    <w:multiLevelType w:val="hybridMultilevel"/>
    <w:tmpl w:val="9FD641C0"/>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 w15:restartNumberingAfterBreak="0">
    <w:nsid w:val="22780FD7"/>
    <w:multiLevelType w:val="multilevel"/>
    <w:tmpl w:val="04070025"/>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2" w15:restartNumberingAfterBreak="0">
    <w:nsid w:val="27105198"/>
    <w:multiLevelType w:val="hybridMultilevel"/>
    <w:tmpl w:val="A9722F3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 w15:restartNumberingAfterBreak="0">
    <w:nsid w:val="324E1510"/>
    <w:multiLevelType w:val="hybridMultilevel"/>
    <w:tmpl w:val="3626C446"/>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15:restartNumberingAfterBreak="0">
    <w:nsid w:val="4AFF5A50"/>
    <w:multiLevelType w:val="hybridMultilevel"/>
    <w:tmpl w:val="4336D55C"/>
    <w:lvl w:ilvl="0" w:tplc="1A2ED51C">
      <w:numFmt w:val="bullet"/>
      <w:lvlText w:val="-"/>
      <w:lvlJc w:val="left"/>
      <w:pPr>
        <w:ind w:left="720" w:hanging="360"/>
      </w:pPr>
      <w:rPr>
        <w:rFonts w:ascii="Calibri" w:eastAsiaTheme="minorHAnsi" w:hAnsi="Calibri"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52413E7D"/>
    <w:multiLevelType w:val="hybridMultilevel"/>
    <w:tmpl w:val="C4707F50"/>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 w15:restartNumberingAfterBreak="0">
    <w:nsid w:val="5CC072AC"/>
    <w:multiLevelType w:val="hybridMultilevel"/>
    <w:tmpl w:val="BCE67CC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 w15:restartNumberingAfterBreak="0">
    <w:nsid w:val="7C470DD0"/>
    <w:multiLevelType w:val="hybridMultilevel"/>
    <w:tmpl w:val="22987CAA"/>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abstractNumId w:val="1"/>
  </w:num>
  <w:num w:numId="2">
    <w:abstractNumId w:val="4"/>
  </w:num>
  <w:num w:numId="3">
    <w:abstractNumId w:val="3"/>
  </w:num>
  <w:num w:numId="4">
    <w:abstractNumId w:val="7"/>
  </w:num>
  <w:num w:numId="5">
    <w:abstractNumId w:val="2"/>
  </w:num>
  <w:num w:numId="6">
    <w:abstractNumId w:val="0"/>
  </w:num>
  <w:num w:numId="7">
    <w:abstractNumId w:val="5"/>
  </w:num>
  <w:num w:numId="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55D96"/>
    <w:rsid w:val="00003DCA"/>
    <w:rsid w:val="0003110E"/>
    <w:rsid w:val="000433D0"/>
    <w:rsid w:val="000A6DF3"/>
    <w:rsid w:val="000F42D7"/>
    <w:rsid w:val="00150BA3"/>
    <w:rsid w:val="001817EA"/>
    <w:rsid w:val="00182181"/>
    <w:rsid w:val="001B20E1"/>
    <w:rsid w:val="001E5B2C"/>
    <w:rsid w:val="00262EC5"/>
    <w:rsid w:val="00271489"/>
    <w:rsid w:val="00333A7D"/>
    <w:rsid w:val="00361D11"/>
    <w:rsid w:val="0038552D"/>
    <w:rsid w:val="003B5CC5"/>
    <w:rsid w:val="00441A50"/>
    <w:rsid w:val="004772C1"/>
    <w:rsid w:val="004B29F1"/>
    <w:rsid w:val="004B7A54"/>
    <w:rsid w:val="0050271F"/>
    <w:rsid w:val="00511B1A"/>
    <w:rsid w:val="00540624"/>
    <w:rsid w:val="00540850"/>
    <w:rsid w:val="005D19C6"/>
    <w:rsid w:val="00674526"/>
    <w:rsid w:val="006D17E5"/>
    <w:rsid w:val="006E5663"/>
    <w:rsid w:val="006F21E0"/>
    <w:rsid w:val="00714171"/>
    <w:rsid w:val="007423EE"/>
    <w:rsid w:val="00747B1E"/>
    <w:rsid w:val="0075751C"/>
    <w:rsid w:val="007A5F4F"/>
    <w:rsid w:val="007B7CA4"/>
    <w:rsid w:val="00813745"/>
    <w:rsid w:val="00863E57"/>
    <w:rsid w:val="00870724"/>
    <w:rsid w:val="008B1C55"/>
    <w:rsid w:val="008C2980"/>
    <w:rsid w:val="008F117B"/>
    <w:rsid w:val="009432AF"/>
    <w:rsid w:val="00965789"/>
    <w:rsid w:val="00976601"/>
    <w:rsid w:val="0098376E"/>
    <w:rsid w:val="009862E2"/>
    <w:rsid w:val="009A2D4B"/>
    <w:rsid w:val="009C21A8"/>
    <w:rsid w:val="009F4157"/>
    <w:rsid w:val="00A02240"/>
    <w:rsid w:val="00A24715"/>
    <w:rsid w:val="00A55118"/>
    <w:rsid w:val="00A71097"/>
    <w:rsid w:val="00A7210F"/>
    <w:rsid w:val="00A77896"/>
    <w:rsid w:val="00A85F36"/>
    <w:rsid w:val="00A90226"/>
    <w:rsid w:val="00AB0110"/>
    <w:rsid w:val="00AD5BD2"/>
    <w:rsid w:val="00B0089B"/>
    <w:rsid w:val="00BE3AC8"/>
    <w:rsid w:val="00C22C7D"/>
    <w:rsid w:val="00C330A1"/>
    <w:rsid w:val="00C45B9F"/>
    <w:rsid w:val="00C8020A"/>
    <w:rsid w:val="00C87492"/>
    <w:rsid w:val="00C93F11"/>
    <w:rsid w:val="00CB3B95"/>
    <w:rsid w:val="00D14759"/>
    <w:rsid w:val="00DE320C"/>
    <w:rsid w:val="00E32B67"/>
    <w:rsid w:val="00E55D96"/>
    <w:rsid w:val="00EE654F"/>
    <w:rsid w:val="00FF1FD5"/>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D46EF1C2-2417-4D1A-A019-76D3929477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C87492"/>
  </w:style>
  <w:style w:type="paragraph" w:styleId="berschrift1">
    <w:name w:val="heading 1"/>
    <w:basedOn w:val="Standard"/>
    <w:next w:val="Standard"/>
    <w:link w:val="berschrift1Zchn"/>
    <w:uiPriority w:val="9"/>
    <w:qFormat/>
    <w:rsid w:val="00C87492"/>
    <w:pPr>
      <w:keepNext/>
      <w:keepLines/>
      <w:numPr>
        <w:numId w:val="1"/>
      </w:numPr>
      <w:spacing w:before="240" w:after="0"/>
      <w:outlineLvl w:val="0"/>
    </w:pPr>
    <w:rPr>
      <w:rFonts w:asciiTheme="majorHAnsi" w:eastAsiaTheme="majorEastAsia" w:hAnsiTheme="majorHAnsi" w:cstheme="majorBidi"/>
      <w:color w:val="000000" w:themeColor="text1"/>
      <w:sz w:val="40"/>
      <w:szCs w:val="32"/>
    </w:rPr>
  </w:style>
  <w:style w:type="paragraph" w:styleId="berschrift2">
    <w:name w:val="heading 2"/>
    <w:basedOn w:val="Standard"/>
    <w:next w:val="Standard"/>
    <w:link w:val="berschrift2Zchn"/>
    <w:uiPriority w:val="9"/>
    <w:unhideWhenUsed/>
    <w:qFormat/>
    <w:rsid w:val="00C87492"/>
    <w:pPr>
      <w:keepNext/>
      <w:keepLines/>
      <w:numPr>
        <w:ilvl w:val="1"/>
        <w:numId w:val="1"/>
      </w:numPr>
      <w:spacing w:before="40" w:after="0"/>
      <w:outlineLvl w:val="1"/>
    </w:pPr>
    <w:rPr>
      <w:rFonts w:asciiTheme="majorHAnsi" w:eastAsiaTheme="majorEastAsia" w:hAnsiTheme="majorHAnsi" w:cstheme="majorBidi"/>
      <w:color w:val="000000" w:themeColor="text1"/>
      <w:sz w:val="36"/>
      <w:szCs w:val="26"/>
    </w:rPr>
  </w:style>
  <w:style w:type="paragraph" w:styleId="berschrift3">
    <w:name w:val="heading 3"/>
    <w:basedOn w:val="Standard"/>
    <w:next w:val="Standard"/>
    <w:link w:val="berschrift3Zchn"/>
    <w:uiPriority w:val="9"/>
    <w:unhideWhenUsed/>
    <w:qFormat/>
    <w:rsid w:val="00C87492"/>
    <w:pPr>
      <w:keepNext/>
      <w:keepLines/>
      <w:numPr>
        <w:ilvl w:val="2"/>
        <w:numId w:val="1"/>
      </w:numPr>
      <w:spacing w:before="40" w:after="0"/>
      <w:outlineLvl w:val="2"/>
    </w:pPr>
    <w:rPr>
      <w:rFonts w:asciiTheme="majorHAnsi" w:eastAsiaTheme="majorEastAsia" w:hAnsiTheme="majorHAnsi" w:cstheme="majorBidi"/>
      <w:color w:val="000000" w:themeColor="text1"/>
      <w:sz w:val="32"/>
      <w:szCs w:val="24"/>
    </w:rPr>
  </w:style>
  <w:style w:type="paragraph" w:styleId="berschrift4">
    <w:name w:val="heading 4"/>
    <w:basedOn w:val="Standard"/>
    <w:next w:val="Standard"/>
    <w:link w:val="berschrift4Zchn"/>
    <w:uiPriority w:val="9"/>
    <w:semiHidden/>
    <w:unhideWhenUsed/>
    <w:qFormat/>
    <w:rsid w:val="00C87492"/>
    <w:pPr>
      <w:keepNext/>
      <w:keepLines/>
      <w:numPr>
        <w:ilvl w:val="3"/>
        <w:numId w:val="1"/>
      </w:numPr>
      <w:spacing w:before="40" w:after="0"/>
      <w:outlineLvl w:val="3"/>
    </w:pPr>
    <w:rPr>
      <w:rFonts w:asciiTheme="majorHAnsi" w:eastAsiaTheme="majorEastAsia" w:hAnsiTheme="majorHAnsi" w:cstheme="majorBidi"/>
      <w:i/>
      <w:iCs/>
      <w:color w:val="2E74B5" w:themeColor="accent1" w:themeShade="BF"/>
    </w:rPr>
  </w:style>
  <w:style w:type="paragraph" w:styleId="berschrift5">
    <w:name w:val="heading 5"/>
    <w:basedOn w:val="Standard"/>
    <w:next w:val="Standard"/>
    <w:link w:val="berschrift5Zchn"/>
    <w:uiPriority w:val="9"/>
    <w:semiHidden/>
    <w:unhideWhenUsed/>
    <w:qFormat/>
    <w:rsid w:val="00C87492"/>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berschrift6">
    <w:name w:val="heading 6"/>
    <w:basedOn w:val="Standard"/>
    <w:next w:val="Standard"/>
    <w:link w:val="berschrift6Zchn"/>
    <w:uiPriority w:val="9"/>
    <w:semiHidden/>
    <w:unhideWhenUsed/>
    <w:qFormat/>
    <w:rsid w:val="00C87492"/>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berschrift7">
    <w:name w:val="heading 7"/>
    <w:basedOn w:val="Standard"/>
    <w:next w:val="Standard"/>
    <w:link w:val="berschrift7Zchn"/>
    <w:uiPriority w:val="9"/>
    <w:semiHidden/>
    <w:unhideWhenUsed/>
    <w:qFormat/>
    <w:rsid w:val="00C87492"/>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berschrift8">
    <w:name w:val="heading 8"/>
    <w:basedOn w:val="Standard"/>
    <w:next w:val="Standard"/>
    <w:link w:val="berschrift8Zchn"/>
    <w:uiPriority w:val="9"/>
    <w:semiHidden/>
    <w:unhideWhenUsed/>
    <w:qFormat/>
    <w:rsid w:val="00C87492"/>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C87492"/>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C87492"/>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C87492"/>
  </w:style>
  <w:style w:type="paragraph" w:styleId="Fuzeile">
    <w:name w:val="footer"/>
    <w:basedOn w:val="Standard"/>
    <w:link w:val="FuzeileZchn"/>
    <w:uiPriority w:val="99"/>
    <w:unhideWhenUsed/>
    <w:rsid w:val="00C87492"/>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C87492"/>
  </w:style>
  <w:style w:type="character" w:customStyle="1" w:styleId="berschrift1Zchn">
    <w:name w:val="Überschrift 1 Zchn"/>
    <w:basedOn w:val="Absatz-Standardschriftart"/>
    <w:link w:val="berschrift1"/>
    <w:uiPriority w:val="9"/>
    <w:rsid w:val="00C87492"/>
    <w:rPr>
      <w:rFonts w:asciiTheme="majorHAnsi" w:eastAsiaTheme="majorEastAsia" w:hAnsiTheme="majorHAnsi" w:cstheme="majorBidi"/>
      <w:color w:val="000000" w:themeColor="text1"/>
      <w:sz w:val="40"/>
      <w:szCs w:val="32"/>
    </w:rPr>
  </w:style>
  <w:style w:type="character" w:customStyle="1" w:styleId="berschrift2Zchn">
    <w:name w:val="Überschrift 2 Zchn"/>
    <w:basedOn w:val="Absatz-Standardschriftart"/>
    <w:link w:val="berschrift2"/>
    <w:uiPriority w:val="9"/>
    <w:rsid w:val="00C87492"/>
    <w:rPr>
      <w:rFonts w:asciiTheme="majorHAnsi" w:eastAsiaTheme="majorEastAsia" w:hAnsiTheme="majorHAnsi" w:cstheme="majorBidi"/>
      <w:color w:val="000000" w:themeColor="text1"/>
      <w:sz w:val="36"/>
      <w:szCs w:val="26"/>
    </w:rPr>
  </w:style>
  <w:style w:type="character" w:customStyle="1" w:styleId="berschrift3Zchn">
    <w:name w:val="Überschrift 3 Zchn"/>
    <w:basedOn w:val="Absatz-Standardschriftart"/>
    <w:link w:val="berschrift3"/>
    <w:uiPriority w:val="9"/>
    <w:rsid w:val="00C87492"/>
    <w:rPr>
      <w:rFonts w:asciiTheme="majorHAnsi" w:eastAsiaTheme="majorEastAsia" w:hAnsiTheme="majorHAnsi" w:cstheme="majorBidi"/>
      <w:color w:val="000000" w:themeColor="text1"/>
      <w:sz w:val="32"/>
      <w:szCs w:val="24"/>
    </w:rPr>
  </w:style>
  <w:style w:type="character" w:customStyle="1" w:styleId="berschrift4Zchn">
    <w:name w:val="Überschrift 4 Zchn"/>
    <w:basedOn w:val="Absatz-Standardschriftart"/>
    <w:link w:val="berschrift4"/>
    <w:uiPriority w:val="9"/>
    <w:semiHidden/>
    <w:rsid w:val="00C87492"/>
    <w:rPr>
      <w:rFonts w:asciiTheme="majorHAnsi" w:eastAsiaTheme="majorEastAsia" w:hAnsiTheme="majorHAnsi" w:cstheme="majorBidi"/>
      <w:i/>
      <w:iCs/>
      <w:color w:val="2E74B5" w:themeColor="accent1" w:themeShade="BF"/>
    </w:rPr>
  </w:style>
  <w:style w:type="character" w:customStyle="1" w:styleId="berschrift5Zchn">
    <w:name w:val="Überschrift 5 Zchn"/>
    <w:basedOn w:val="Absatz-Standardschriftart"/>
    <w:link w:val="berschrift5"/>
    <w:uiPriority w:val="9"/>
    <w:semiHidden/>
    <w:rsid w:val="00C87492"/>
    <w:rPr>
      <w:rFonts w:asciiTheme="majorHAnsi" w:eastAsiaTheme="majorEastAsia" w:hAnsiTheme="majorHAnsi" w:cstheme="majorBidi"/>
      <w:color w:val="2E74B5" w:themeColor="accent1" w:themeShade="BF"/>
    </w:rPr>
  </w:style>
  <w:style w:type="character" w:customStyle="1" w:styleId="berschrift6Zchn">
    <w:name w:val="Überschrift 6 Zchn"/>
    <w:basedOn w:val="Absatz-Standardschriftart"/>
    <w:link w:val="berschrift6"/>
    <w:uiPriority w:val="9"/>
    <w:semiHidden/>
    <w:rsid w:val="00C87492"/>
    <w:rPr>
      <w:rFonts w:asciiTheme="majorHAnsi" w:eastAsiaTheme="majorEastAsia" w:hAnsiTheme="majorHAnsi" w:cstheme="majorBidi"/>
      <w:color w:val="1F4D78" w:themeColor="accent1" w:themeShade="7F"/>
    </w:rPr>
  </w:style>
  <w:style w:type="character" w:customStyle="1" w:styleId="berschrift7Zchn">
    <w:name w:val="Überschrift 7 Zchn"/>
    <w:basedOn w:val="Absatz-Standardschriftart"/>
    <w:link w:val="berschrift7"/>
    <w:uiPriority w:val="9"/>
    <w:semiHidden/>
    <w:rsid w:val="00C87492"/>
    <w:rPr>
      <w:rFonts w:asciiTheme="majorHAnsi" w:eastAsiaTheme="majorEastAsia" w:hAnsiTheme="majorHAnsi" w:cstheme="majorBidi"/>
      <w:i/>
      <w:iCs/>
      <w:color w:val="1F4D78" w:themeColor="accent1" w:themeShade="7F"/>
    </w:rPr>
  </w:style>
  <w:style w:type="character" w:customStyle="1" w:styleId="berschrift8Zchn">
    <w:name w:val="Überschrift 8 Zchn"/>
    <w:basedOn w:val="Absatz-Standardschriftart"/>
    <w:link w:val="berschrift8"/>
    <w:uiPriority w:val="9"/>
    <w:semiHidden/>
    <w:rsid w:val="00C87492"/>
    <w:rPr>
      <w:rFonts w:asciiTheme="majorHAnsi" w:eastAsiaTheme="majorEastAsia" w:hAnsiTheme="majorHAnsi" w:cstheme="majorBidi"/>
      <w:color w:val="272727" w:themeColor="text1" w:themeTint="D8"/>
      <w:sz w:val="21"/>
      <w:szCs w:val="21"/>
    </w:rPr>
  </w:style>
  <w:style w:type="character" w:customStyle="1" w:styleId="berschrift9Zchn">
    <w:name w:val="Überschrift 9 Zchn"/>
    <w:basedOn w:val="Absatz-Standardschriftart"/>
    <w:link w:val="berschrift9"/>
    <w:uiPriority w:val="9"/>
    <w:semiHidden/>
    <w:rsid w:val="00C87492"/>
    <w:rPr>
      <w:rFonts w:asciiTheme="majorHAnsi" w:eastAsiaTheme="majorEastAsia" w:hAnsiTheme="majorHAnsi" w:cstheme="majorBidi"/>
      <w:i/>
      <w:iCs/>
      <w:color w:val="272727" w:themeColor="text1" w:themeTint="D8"/>
      <w:sz w:val="21"/>
      <w:szCs w:val="21"/>
    </w:rPr>
  </w:style>
  <w:style w:type="paragraph" w:styleId="Listenabsatz">
    <w:name w:val="List Paragraph"/>
    <w:basedOn w:val="Standard"/>
    <w:uiPriority w:val="34"/>
    <w:qFormat/>
    <w:rsid w:val="00EE654F"/>
    <w:pPr>
      <w:ind w:left="720"/>
      <w:contextualSpacing/>
    </w:pPr>
  </w:style>
  <w:style w:type="paragraph" w:styleId="Beschriftung">
    <w:name w:val="caption"/>
    <w:basedOn w:val="Standard"/>
    <w:next w:val="Standard"/>
    <w:uiPriority w:val="35"/>
    <w:unhideWhenUsed/>
    <w:qFormat/>
    <w:rsid w:val="00150BA3"/>
    <w:pPr>
      <w:spacing w:after="200" w:line="240" w:lineRule="auto"/>
    </w:pPr>
    <w:rPr>
      <w:i/>
      <w:iCs/>
      <w:color w:val="44546A" w:themeColor="text2"/>
      <w:sz w:val="18"/>
      <w:szCs w:val="18"/>
    </w:rPr>
  </w:style>
  <w:style w:type="paragraph" w:styleId="Inhaltsverzeichnisberschrift">
    <w:name w:val="TOC Heading"/>
    <w:basedOn w:val="berschrift1"/>
    <w:next w:val="Standard"/>
    <w:uiPriority w:val="39"/>
    <w:unhideWhenUsed/>
    <w:qFormat/>
    <w:rsid w:val="00150BA3"/>
    <w:pPr>
      <w:numPr>
        <w:numId w:val="0"/>
      </w:numPr>
      <w:outlineLvl w:val="9"/>
    </w:pPr>
    <w:rPr>
      <w:color w:val="2E74B5" w:themeColor="accent1" w:themeShade="BF"/>
      <w:sz w:val="32"/>
      <w:lang w:eastAsia="de-DE"/>
    </w:rPr>
  </w:style>
  <w:style w:type="paragraph" w:styleId="Verzeichnis1">
    <w:name w:val="toc 1"/>
    <w:basedOn w:val="Standard"/>
    <w:next w:val="Standard"/>
    <w:autoRedefine/>
    <w:uiPriority w:val="39"/>
    <w:unhideWhenUsed/>
    <w:rsid w:val="00150BA3"/>
    <w:pPr>
      <w:spacing w:after="100"/>
    </w:pPr>
  </w:style>
  <w:style w:type="paragraph" w:styleId="Verzeichnis2">
    <w:name w:val="toc 2"/>
    <w:basedOn w:val="Standard"/>
    <w:next w:val="Standard"/>
    <w:autoRedefine/>
    <w:uiPriority w:val="39"/>
    <w:unhideWhenUsed/>
    <w:rsid w:val="00150BA3"/>
    <w:pPr>
      <w:spacing w:after="100"/>
      <w:ind w:left="220"/>
    </w:pPr>
  </w:style>
  <w:style w:type="paragraph" w:styleId="Verzeichnis3">
    <w:name w:val="toc 3"/>
    <w:basedOn w:val="Standard"/>
    <w:next w:val="Standard"/>
    <w:autoRedefine/>
    <w:uiPriority w:val="39"/>
    <w:unhideWhenUsed/>
    <w:rsid w:val="00150BA3"/>
    <w:pPr>
      <w:spacing w:after="100"/>
      <w:ind w:left="440"/>
    </w:pPr>
  </w:style>
  <w:style w:type="character" w:styleId="Hyperlink">
    <w:name w:val="Hyperlink"/>
    <w:basedOn w:val="Absatz-Standardschriftart"/>
    <w:uiPriority w:val="99"/>
    <w:unhideWhenUsed/>
    <w:rsid w:val="00150BA3"/>
    <w:rPr>
      <w:color w:val="0563C1" w:themeColor="hyperlink"/>
      <w:u w:val="single"/>
    </w:rPr>
  </w:style>
  <w:style w:type="paragraph" w:styleId="Abbildungsverzeichnis">
    <w:name w:val="table of figures"/>
    <w:basedOn w:val="Standard"/>
    <w:next w:val="Standard"/>
    <w:uiPriority w:val="99"/>
    <w:unhideWhenUsed/>
    <w:rsid w:val="00150BA3"/>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g"/><Relationship Id="rId18" Type="http://schemas.openxmlformats.org/officeDocument/2006/relationships/image" Target="media/image11.jp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header" Target="header2.xml"/><Relationship Id="rId7" Type="http://schemas.openxmlformats.org/officeDocument/2006/relationships/endnotes" Target="endnotes.xml"/><Relationship Id="rId12" Type="http://schemas.openxmlformats.org/officeDocument/2006/relationships/image" Target="media/image5.jpg"/><Relationship Id="rId17" Type="http://schemas.openxmlformats.org/officeDocument/2006/relationships/image" Target="media/image10.jpg"/><Relationship Id="rId25" Type="http://schemas.openxmlformats.org/officeDocument/2006/relationships/footer" Target="footer3.xml"/><Relationship Id="rId2" Type="http://schemas.openxmlformats.org/officeDocument/2006/relationships/numbering" Target="numbering.xml"/><Relationship Id="rId16" Type="http://schemas.openxmlformats.org/officeDocument/2006/relationships/image" Target="media/image9.jpg"/><Relationship Id="rId2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header" Target="header3.xml"/><Relationship Id="rId5" Type="http://schemas.openxmlformats.org/officeDocument/2006/relationships/webSettings" Target="webSettings.xml"/><Relationship Id="rId15" Type="http://schemas.openxmlformats.org/officeDocument/2006/relationships/image" Target="media/image8.jpg"/><Relationship Id="rId23" Type="http://schemas.openxmlformats.org/officeDocument/2006/relationships/footer" Target="footer2.xml"/><Relationship Id="rId10" Type="http://schemas.openxmlformats.org/officeDocument/2006/relationships/image" Target="media/image3.jp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g"/><Relationship Id="rId22" Type="http://schemas.openxmlformats.org/officeDocument/2006/relationships/footer" Target="footer1.xml"/><Relationship Id="rId27" Type="http://schemas.openxmlformats.org/officeDocument/2006/relationships/theme" Target="theme/theme1.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7CF44D2-479D-46D2-B776-F2926BE16A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1978</Words>
  <Characters>12464</Characters>
  <Application>Microsoft Office Word</Application>
  <DocSecurity>0</DocSecurity>
  <Lines>103</Lines>
  <Paragraphs>28</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14414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47</cp:revision>
  <cp:lastPrinted>2021-07-09T12:57:00Z</cp:lastPrinted>
  <dcterms:created xsi:type="dcterms:W3CDTF">2021-06-11T12:04:00Z</dcterms:created>
  <dcterms:modified xsi:type="dcterms:W3CDTF">2021-07-09T12:57:00Z</dcterms:modified>
</cp:coreProperties>
</file>